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79076" w14:textId="77777777" w:rsidR="00CC0EE4" w:rsidRDefault="00CC0EE4" w:rsidP="00CC0EE4">
      <w:pPr>
        <w:ind w:left="8635" w:firstLine="725"/>
        <w:jc w:val="both"/>
        <w:rPr>
          <w:rFonts w:ascii="Aptos" w:hAnsi="Aptos" w:cstheme="minorHAnsi"/>
          <w:b/>
          <w:sz w:val="24"/>
          <w:szCs w:val="24"/>
        </w:rPr>
      </w:pPr>
      <w:r w:rsidRPr="00B51984">
        <w:rPr>
          <w:rFonts w:ascii="Aptos" w:hAnsi="Aptos" w:cstheme="minorHAnsi"/>
          <w:b/>
          <w:sz w:val="24"/>
          <w:szCs w:val="24"/>
        </w:rPr>
        <w:t>April 2025</w:t>
      </w:r>
    </w:p>
    <w:p w14:paraId="3B913DDC" w14:textId="77777777" w:rsidR="00B85742" w:rsidRDefault="00B85742" w:rsidP="00CC0EE4">
      <w:pPr>
        <w:ind w:left="8635" w:firstLine="725"/>
        <w:jc w:val="both"/>
        <w:rPr>
          <w:rFonts w:ascii="Aptos" w:hAnsi="Aptos" w:cstheme="minorHAnsi"/>
          <w:b/>
          <w:sz w:val="24"/>
          <w:szCs w:val="24"/>
        </w:rPr>
      </w:pPr>
    </w:p>
    <w:p w14:paraId="45A17C27" w14:textId="4EE44DA5" w:rsidR="00DB1F84" w:rsidRDefault="00DB1F84" w:rsidP="00DB1F84">
      <w:pPr>
        <w:spacing w:line="259" w:lineRule="auto"/>
        <w:jc w:val="center"/>
        <w:rPr>
          <w:rFonts w:ascii="Aptos" w:eastAsia="Aptos" w:hAnsi="Aptos" w:cs="Aptos"/>
          <w:sz w:val="24"/>
        </w:rPr>
      </w:pPr>
      <w:r>
        <w:rPr>
          <w:rFonts w:ascii="Aptos" w:eastAsia="Aptos" w:hAnsi="Aptos" w:cs="Aptos"/>
          <w:b/>
          <w:bCs/>
          <w:sz w:val="24"/>
        </w:rPr>
        <w:t xml:space="preserve">APRIL </w:t>
      </w:r>
      <w:r>
        <w:rPr>
          <w:rFonts w:asciiTheme="minorHAnsi" w:hAnsiTheme="minorHAnsi"/>
          <w:b/>
          <w:sz w:val="24"/>
        </w:rPr>
        <w:t>UPDATE FOR PARENTS</w:t>
      </w:r>
    </w:p>
    <w:p w14:paraId="3F01DDA9" w14:textId="77777777" w:rsidR="00DB1F84" w:rsidRPr="00B51984" w:rsidRDefault="00DB1F84" w:rsidP="00CC0EE4">
      <w:pPr>
        <w:ind w:left="8635" w:firstLine="725"/>
        <w:jc w:val="both"/>
        <w:rPr>
          <w:rFonts w:ascii="Aptos" w:hAnsi="Aptos" w:cstheme="minorHAnsi"/>
          <w:b/>
          <w:sz w:val="24"/>
          <w:szCs w:val="24"/>
        </w:rPr>
      </w:pPr>
    </w:p>
    <w:p w14:paraId="2FF1BE44" w14:textId="77777777" w:rsidR="00CC0EE4" w:rsidRPr="00043FB5" w:rsidRDefault="00CC0EE4" w:rsidP="00CC0EE4">
      <w:pPr>
        <w:ind w:left="-5"/>
        <w:jc w:val="both"/>
        <w:rPr>
          <w:rFonts w:ascii="Aptos" w:hAnsi="Aptos" w:cstheme="minorHAnsi"/>
          <w:bCs/>
          <w:sz w:val="24"/>
          <w:szCs w:val="24"/>
        </w:rPr>
      </w:pPr>
      <w:r w:rsidRPr="00043FB5">
        <w:rPr>
          <w:rFonts w:ascii="Aptos" w:hAnsi="Aptos" w:cstheme="minorHAnsi"/>
          <w:bCs/>
          <w:sz w:val="24"/>
          <w:szCs w:val="24"/>
        </w:rPr>
        <w:t>Dear Parents/Carers,</w:t>
      </w:r>
    </w:p>
    <w:p w14:paraId="681CFBDC" w14:textId="77777777" w:rsidR="00CC0EE4" w:rsidRPr="00B51984" w:rsidRDefault="00CC0EE4" w:rsidP="00CC0EE4">
      <w:pPr>
        <w:ind w:left="-5"/>
        <w:jc w:val="both"/>
        <w:rPr>
          <w:rFonts w:ascii="Aptos" w:hAnsi="Aptos" w:cstheme="minorHAnsi"/>
          <w:bCs/>
          <w:sz w:val="24"/>
          <w:szCs w:val="24"/>
        </w:rPr>
      </w:pPr>
    </w:p>
    <w:p w14:paraId="3AF719DD" w14:textId="2C1E655F" w:rsidR="00CC0EE4" w:rsidRPr="00B51984" w:rsidRDefault="00CC0EE4" w:rsidP="00CC0EE4">
      <w:pPr>
        <w:ind w:left="-5"/>
        <w:jc w:val="both"/>
        <w:rPr>
          <w:rFonts w:ascii="Aptos" w:hAnsi="Aptos" w:cstheme="minorHAnsi"/>
          <w:bCs/>
          <w:sz w:val="24"/>
          <w:szCs w:val="24"/>
        </w:rPr>
      </w:pPr>
      <w:r w:rsidRPr="00B51984">
        <w:rPr>
          <w:rFonts w:ascii="Aptos" w:hAnsi="Aptos" w:cstheme="minorHAnsi"/>
          <w:bCs/>
          <w:sz w:val="24"/>
          <w:szCs w:val="24"/>
        </w:rPr>
        <w:t>We are now at the end of the Spring term</w:t>
      </w:r>
      <w:r w:rsidR="00B51984">
        <w:rPr>
          <w:rFonts w:ascii="Aptos" w:hAnsi="Aptos" w:cstheme="minorHAnsi"/>
          <w:bCs/>
          <w:sz w:val="24"/>
          <w:szCs w:val="24"/>
        </w:rPr>
        <w:t xml:space="preserve"> and</w:t>
      </w:r>
      <w:r w:rsidRPr="00B51984">
        <w:rPr>
          <w:rFonts w:ascii="Aptos" w:hAnsi="Aptos" w:cstheme="minorHAnsi"/>
          <w:bCs/>
          <w:sz w:val="24"/>
          <w:szCs w:val="24"/>
        </w:rPr>
        <w:t xml:space="preserve"> look forward to the promise of better weather and the shorter half</w:t>
      </w:r>
      <w:r w:rsidR="00B51984">
        <w:rPr>
          <w:rFonts w:ascii="Aptos" w:hAnsi="Aptos" w:cstheme="minorHAnsi"/>
          <w:bCs/>
          <w:sz w:val="24"/>
          <w:szCs w:val="24"/>
        </w:rPr>
        <w:t>-</w:t>
      </w:r>
      <w:r w:rsidRPr="00B51984">
        <w:rPr>
          <w:rFonts w:ascii="Aptos" w:hAnsi="Aptos" w:cstheme="minorHAnsi"/>
          <w:bCs/>
          <w:sz w:val="24"/>
          <w:szCs w:val="24"/>
        </w:rPr>
        <w:t xml:space="preserve">term coming up.  We are currently busy getting our </w:t>
      </w:r>
      <w:proofErr w:type="gramStart"/>
      <w:r w:rsidRPr="00B51984">
        <w:rPr>
          <w:rFonts w:ascii="Aptos" w:hAnsi="Aptos" w:cstheme="minorHAnsi"/>
          <w:bCs/>
          <w:sz w:val="24"/>
          <w:szCs w:val="24"/>
        </w:rPr>
        <w:t>Summer</w:t>
      </w:r>
      <w:proofErr w:type="gramEnd"/>
      <w:r w:rsidRPr="00B51984">
        <w:rPr>
          <w:rFonts w:ascii="Aptos" w:hAnsi="Aptos" w:cstheme="minorHAnsi"/>
          <w:bCs/>
          <w:sz w:val="24"/>
          <w:szCs w:val="24"/>
        </w:rPr>
        <w:t xml:space="preserve"> events ready, which culminate in our Sports Day and Activity </w:t>
      </w:r>
      <w:r w:rsidR="00B51984">
        <w:rPr>
          <w:rFonts w:ascii="Aptos" w:hAnsi="Aptos" w:cstheme="minorHAnsi"/>
          <w:bCs/>
          <w:sz w:val="24"/>
          <w:szCs w:val="24"/>
        </w:rPr>
        <w:t>D</w:t>
      </w:r>
      <w:r w:rsidRPr="00B51984">
        <w:rPr>
          <w:rFonts w:ascii="Aptos" w:hAnsi="Aptos" w:cstheme="minorHAnsi"/>
          <w:bCs/>
          <w:sz w:val="24"/>
          <w:szCs w:val="24"/>
        </w:rPr>
        <w:t>ays in July.</w:t>
      </w:r>
    </w:p>
    <w:p w14:paraId="34A7FF30" w14:textId="77777777" w:rsidR="00CC0EE4" w:rsidRPr="00B51984" w:rsidRDefault="00CC0EE4" w:rsidP="00CC0EE4">
      <w:pPr>
        <w:ind w:left="-5"/>
        <w:jc w:val="both"/>
        <w:rPr>
          <w:rFonts w:ascii="Aptos" w:hAnsi="Aptos" w:cstheme="minorHAnsi"/>
          <w:bCs/>
          <w:sz w:val="24"/>
          <w:szCs w:val="24"/>
        </w:rPr>
      </w:pPr>
    </w:p>
    <w:p w14:paraId="2BF5AE5A" w14:textId="65F49846" w:rsidR="00CC0EE4" w:rsidRPr="00B51984" w:rsidRDefault="00CC0EE4" w:rsidP="00CC0EE4">
      <w:pPr>
        <w:ind w:left="-5"/>
        <w:jc w:val="both"/>
        <w:rPr>
          <w:rFonts w:ascii="Aptos" w:hAnsi="Aptos" w:cstheme="minorHAnsi"/>
          <w:b/>
          <w:sz w:val="24"/>
          <w:szCs w:val="24"/>
          <w:u w:val="single"/>
        </w:rPr>
      </w:pPr>
      <w:r w:rsidRPr="00B51984">
        <w:rPr>
          <w:rFonts w:ascii="Aptos" w:hAnsi="Aptos" w:cstheme="minorHAnsi"/>
          <w:b/>
          <w:sz w:val="24"/>
          <w:szCs w:val="24"/>
          <w:u w:val="single"/>
        </w:rPr>
        <w:t xml:space="preserve">Headteacher </w:t>
      </w:r>
      <w:r w:rsidR="00B51984">
        <w:rPr>
          <w:rFonts w:ascii="Aptos" w:hAnsi="Aptos" w:cstheme="minorHAnsi"/>
          <w:b/>
          <w:sz w:val="24"/>
          <w:szCs w:val="24"/>
          <w:u w:val="single"/>
        </w:rPr>
        <w:t>A</w:t>
      </w:r>
      <w:r w:rsidRPr="00B51984">
        <w:rPr>
          <w:rFonts w:ascii="Aptos" w:hAnsi="Aptos" w:cstheme="minorHAnsi"/>
          <w:b/>
          <w:sz w:val="24"/>
          <w:szCs w:val="24"/>
          <w:u w:val="single"/>
        </w:rPr>
        <w:t>ppointment</w:t>
      </w:r>
    </w:p>
    <w:p w14:paraId="0B2E8B57" w14:textId="77777777" w:rsidR="00CC0EE4" w:rsidRPr="00B51984" w:rsidRDefault="00CC0EE4" w:rsidP="00CC0EE4">
      <w:pPr>
        <w:ind w:left="-5"/>
        <w:jc w:val="both"/>
        <w:rPr>
          <w:rFonts w:ascii="Aptos" w:hAnsi="Aptos" w:cstheme="minorHAnsi"/>
          <w:bCs/>
          <w:sz w:val="24"/>
          <w:szCs w:val="24"/>
        </w:rPr>
      </w:pPr>
    </w:p>
    <w:p w14:paraId="13A43783" w14:textId="7382A8AB" w:rsidR="00CC0EE4" w:rsidRPr="00B51984" w:rsidRDefault="00CC0EE4" w:rsidP="00CC0EE4">
      <w:pPr>
        <w:jc w:val="both"/>
        <w:rPr>
          <w:rFonts w:ascii="Aptos" w:hAnsi="Aptos" w:cstheme="minorHAnsi"/>
          <w:sz w:val="24"/>
          <w:szCs w:val="24"/>
        </w:rPr>
      </w:pPr>
      <w:r w:rsidRPr="00B51984">
        <w:rPr>
          <w:rFonts w:ascii="Aptos" w:hAnsi="Aptos" w:cstheme="minorHAnsi"/>
          <w:sz w:val="24"/>
          <w:szCs w:val="24"/>
        </w:rPr>
        <w:t>Following a rigorous two-day selection process last week, Mr</w:t>
      </w:r>
      <w:r w:rsidR="00B51984">
        <w:rPr>
          <w:rFonts w:ascii="Aptos" w:hAnsi="Aptos" w:cstheme="minorHAnsi"/>
          <w:sz w:val="24"/>
          <w:szCs w:val="24"/>
        </w:rPr>
        <w:t>.</w:t>
      </w:r>
      <w:r w:rsidRPr="00B51984">
        <w:rPr>
          <w:rFonts w:ascii="Aptos" w:hAnsi="Aptos" w:cstheme="minorHAnsi"/>
          <w:sz w:val="24"/>
          <w:szCs w:val="24"/>
        </w:rPr>
        <w:t xml:space="preserve"> Paul Averis has been appointed to the post of Headteacher at Kingsmead. He will take up his position for the new school year in September.</w:t>
      </w:r>
    </w:p>
    <w:p w14:paraId="1DF26B31" w14:textId="2FD63410" w:rsidR="00CC0EE4" w:rsidRPr="00B51984" w:rsidRDefault="00CC0EE4" w:rsidP="00CC0EE4">
      <w:pPr>
        <w:jc w:val="both"/>
        <w:rPr>
          <w:rFonts w:ascii="Aptos" w:hAnsi="Aptos" w:cstheme="minorHAnsi"/>
          <w:sz w:val="24"/>
          <w:szCs w:val="24"/>
        </w:rPr>
      </w:pPr>
      <w:r w:rsidRPr="00B51984">
        <w:rPr>
          <w:rFonts w:ascii="Aptos" w:hAnsi="Aptos" w:cstheme="minorHAnsi"/>
          <w:sz w:val="24"/>
          <w:szCs w:val="24"/>
        </w:rPr>
        <w:t>Mr</w:t>
      </w:r>
      <w:r w:rsidR="00B51984">
        <w:rPr>
          <w:rFonts w:ascii="Aptos" w:hAnsi="Aptos" w:cstheme="minorHAnsi"/>
          <w:sz w:val="24"/>
          <w:szCs w:val="24"/>
        </w:rPr>
        <w:t>.</w:t>
      </w:r>
      <w:r w:rsidRPr="00B51984">
        <w:rPr>
          <w:rFonts w:ascii="Aptos" w:hAnsi="Aptos" w:cstheme="minorHAnsi"/>
          <w:sz w:val="24"/>
          <w:szCs w:val="24"/>
        </w:rPr>
        <w:t xml:space="preserve"> Averis has a long and established teaching career, having held six senior leadership positions in schools, including Headteacher posts. He is currently the </w:t>
      </w:r>
      <w:proofErr w:type="gramStart"/>
      <w:r w:rsidRPr="00B51984">
        <w:rPr>
          <w:rFonts w:ascii="Aptos" w:hAnsi="Aptos" w:cstheme="minorHAnsi"/>
          <w:sz w:val="24"/>
          <w:szCs w:val="24"/>
        </w:rPr>
        <w:t>Principal</w:t>
      </w:r>
      <w:proofErr w:type="gramEnd"/>
      <w:r w:rsidRPr="00B51984">
        <w:rPr>
          <w:rFonts w:ascii="Aptos" w:hAnsi="Aptos" w:cstheme="minorHAnsi"/>
          <w:sz w:val="24"/>
          <w:szCs w:val="24"/>
        </w:rPr>
        <w:t xml:space="preserve"> at a school in Birmingham, where he has led the school from pre-opening and has remained the lead professional for over 3 years. Mr</w:t>
      </w:r>
      <w:r w:rsidR="00B51984">
        <w:rPr>
          <w:rFonts w:ascii="Aptos" w:hAnsi="Aptos" w:cstheme="minorHAnsi"/>
          <w:sz w:val="24"/>
          <w:szCs w:val="24"/>
        </w:rPr>
        <w:t>.</w:t>
      </w:r>
      <w:r w:rsidRPr="00B51984">
        <w:rPr>
          <w:rFonts w:ascii="Aptos" w:hAnsi="Aptos" w:cstheme="minorHAnsi"/>
          <w:sz w:val="24"/>
          <w:szCs w:val="24"/>
        </w:rPr>
        <w:t xml:space="preserve"> Averis is planning to undertake </w:t>
      </w:r>
      <w:proofErr w:type="gramStart"/>
      <w:r w:rsidRPr="00B51984">
        <w:rPr>
          <w:rFonts w:ascii="Aptos" w:hAnsi="Aptos" w:cstheme="minorHAnsi"/>
          <w:sz w:val="24"/>
          <w:szCs w:val="24"/>
        </w:rPr>
        <w:t>a number of</w:t>
      </w:r>
      <w:proofErr w:type="gramEnd"/>
      <w:r w:rsidRPr="00B51984">
        <w:rPr>
          <w:rFonts w:ascii="Aptos" w:hAnsi="Aptos" w:cstheme="minorHAnsi"/>
          <w:sz w:val="24"/>
          <w:szCs w:val="24"/>
        </w:rPr>
        <w:t xml:space="preserve"> preliminary visits to Kingsmead in the summer term in order to meet staff and the school community, and to prepare for his new post.</w:t>
      </w:r>
    </w:p>
    <w:p w14:paraId="51593904" w14:textId="77777777" w:rsidR="00CC0EE4" w:rsidRPr="00B51984" w:rsidRDefault="00CC0EE4" w:rsidP="00CC0EE4">
      <w:pPr>
        <w:jc w:val="both"/>
        <w:rPr>
          <w:rFonts w:ascii="Aptos" w:hAnsi="Aptos" w:cstheme="minorHAnsi"/>
          <w:sz w:val="24"/>
          <w:szCs w:val="24"/>
        </w:rPr>
      </w:pPr>
    </w:p>
    <w:p w14:paraId="7806FF07" w14:textId="77777777" w:rsidR="00CC0EE4" w:rsidRPr="00B51984" w:rsidRDefault="00CC0EE4" w:rsidP="00CC0EE4">
      <w:pPr>
        <w:ind w:left="-5"/>
        <w:jc w:val="both"/>
        <w:rPr>
          <w:rFonts w:ascii="Aptos" w:hAnsi="Aptos" w:cstheme="minorHAnsi"/>
          <w:b/>
          <w:sz w:val="24"/>
          <w:szCs w:val="24"/>
          <w:u w:val="single"/>
        </w:rPr>
      </w:pPr>
      <w:r w:rsidRPr="00B51984">
        <w:rPr>
          <w:rFonts w:ascii="Aptos" w:hAnsi="Aptos" w:cstheme="minorHAnsi"/>
          <w:b/>
          <w:sz w:val="24"/>
          <w:szCs w:val="24"/>
          <w:u w:val="single"/>
        </w:rPr>
        <w:t>Attendance</w:t>
      </w:r>
    </w:p>
    <w:p w14:paraId="3F72B3A4" w14:textId="77777777" w:rsidR="00CC0EE4" w:rsidRPr="00B51984" w:rsidRDefault="00CC0EE4" w:rsidP="00CC0EE4">
      <w:pPr>
        <w:ind w:left="-5"/>
        <w:jc w:val="both"/>
        <w:rPr>
          <w:rFonts w:ascii="Aptos" w:hAnsi="Aptos" w:cstheme="minorHAnsi"/>
          <w:bCs/>
          <w:sz w:val="24"/>
          <w:szCs w:val="24"/>
        </w:rPr>
      </w:pPr>
    </w:p>
    <w:p w14:paraId="2E627D69" w14:textId="0C90F48E" w:rsidR="00CC0EE4" w:rsidRPr="00B51984" w:rsidRDefault="00CC0EE4" w:rsidP="00CC0EE4">
      <w:pPr>
        <w:ind w:left="-5"/>
        <w:jc w:val="both"/>
        <w:rPr>
          <w:rFonts w:ascii="Aptos" w:hAnsi="Aptos" w:cstheme="minorHAnsi"/>
          <w:bCs/>
          <w:sz w:val="24"/>
          <w:szCs w:val="24"/>
        </w:rPr>
      </w:pPr>
      <w:r w:rsidRPr="00B51984">
        <w:rPr>
          <w:rFonts w:ascii="Aptos" w:hAnsi="Aptos" w:cstheme="minorHAnsi"/>
          <w:bCs/>
          <w:sz w:val="24"/>
          <w:szCs w:val="24"/>
        </w:rPr>
        <w:t>Attendance has continued to improve during this half</w:t>
      </w:r>
      <w:r w:rsidR="00B51984">
        <w:rPr>
          <w:rFonts w:ascii="Aptos" w:hAnsi="Aptos" w:cstheme="minorHAnsi"/>
          <w:bCs/>
          <w:sz w:val="24"/>
          <w:szCs w:val="24"/>
        </w:rPr>
        <w:t>-</w:t>
      </w:r>
      <w:r w:rsidRPr="00B51984">
        <w:rPr>
          <w:rFonts w:ascii="Aptos" w:hAnsi="Aptos" w:cstheme="minorHAnsi"/>
          <w:bCs/>
          <w:sz w:val="24"/>
          <w:szCs w:val="24"/>
        </w:rPr>
        <w:t xml:space="preserve">term.  We are pleased to see that more and more students are getting here, every day, ready to learn, and on time. With Year 11s and 13s starting their exams, we are reminded of the importance of strong attendance throughout a child’s whole time at </w:t>
      </w:r>
      <w:r w:rsidR="00B51984">
        <w:rPr>
          <w:rFonts w:ascii="Aptos" w:hAnsi="Aptos" w:cstheme="minorHAnsi"/>
          <w:bCs/>
          <w:sz w:val="24"/>
          <w:szCs w:val="24"/>
        </w:rPr>
        <w:t>s</w:t>
      </w:r>
      <w:r w:rsidRPr="00B51984">
        <w:rPr>
          <w:rFonts w:ascii="Aptos" w:hAnsi="Aptos" w:cstheme="minorHAnsi"/>
          <w:bCs/>
          <w:sz w:val="24"/>
          <w:szCs w:val="24"/>
        </w:rPr>
        <w:t>econdary school.</w:t>
      </w:r>
      <w:r w:rsidR="00B51984">
        <w:rPr>
          <w:rFonts w:ascii="Aptos" w:hAnsi="Aptos" w:cstheme="minorHAnsi"/>
          <w:bCs/>
          <w:sz w:val="24"/>
          <w:szCs w:val="24"/>
        </w:rPr>
        <w:t xml:space="preserve"> </w:t>
      </w:r>
      <w:r w:rsidRPr="00B51984">
        <w:rPr>
          <w:rFonts w:ascii="Aptos" w:hAnsi="Aptos" w:cstheme="minorHAnsi"/>
          <w:bCs/>
          <w:sz w:val="24"/>
          <w:szCs w:val="24"/>
        </w:rPr>
        <w:t>Recent research from the DfE indicate</w:t>
      </w:r>
      <w:r w:rsidR="00B51984">
        <w:rPr>
          <w:rFonts w:ascii="Aptos" w:hAnsi="Aptos" w:cstheme="minorHAnsi"/>
          <w:bCs/>
          <w:sz w:val="24"/>
          <w:szCs w:val="24"/>
        </w:rPr>
        <w:t>s</w:t>
      </w:r>
      <w:r w:rsidRPr="00B51984">
        <w:rPr>
          <w:rFonts w:ascii="Aptos" w:hAnsi="Aptos" w:cstheme="minorHAnsi"/>
          <w:bCs/>
          <w:sz w:val="24"/>
          <w:szCs w:val="24"/>
        </w:rPr>
        <w:t xml:space="preserve"> that students who </w:t>
      </w:r>
      <w:r w:rsidR="00B51984">
        <w:rPr>
          <w:rFonts w:ascii="Aptos" w:hAnsi="Aptos" w:cstheme="minorHAnsi"/>
          <w:bCs/>
          <w:sz w:val="24"/>
          <w:szCs w:val="24"/>
        </w:rPr>
        <w:t xml:space="preserve">only </w:t>
      </w:r>
      <w:r w:rsidRPr="00B51984">
        <w:rPr>
          <w:rFonts w:ascii="Aptos" w:hAnsi="Aptos" w:cstheme="minorHAnsi"/>
          <w:bCs/>
          <w:sz w:val="24"/>
          <w:szCs w:val="24"/>
        </w:rPr>
        <w:t>attend 85-90% of the time reduce their chance</w:t>
      </w:r>
      <w:r w:rsidR="00B51984">
        <w:rPr>
          <w:rFonts w:ascii="Aptos" w:hAnsi="Aptos" w:cstheme="minorHAnsi"/>
          <w:bCs/>
          <w:sz w:val="24"/>
          <w:szCs w:val="24"/>
        </w:rPr>
        <w:t>s</w:t>
      </w:r>
      <w:r w:rsidRPr="00B51984">
        <w:rPr>
          <w:rFonts w:ascii="Aptos" w:hAnsi="Aptos" w:cstheme="minorHAnsi"/>
          <w:bCs/>
          <w:sz w:val="24"/>
          <w:szCs w:val="24"/>
        </w:rPr>
        <w:t xml:space="preserve"> of a </w:t>
      </w:r>
      <w:r w:rsidR="00B51984">
        <w:rPr>
          <w:rFonts w:ascii="Aptos" w:hAnsi="Aptos" w:cstheme="minorHAnsi"/>
          <w:bCs/>
          <w:sz w:val="24"/>
          <w:szCs w:val="24"/>
        </w:rPr>
        <w:t>GCSE g</w:t>
      </w:r>
      <w:r w:rsidRPr="00B51984">
        <w:rPr>
          <w:rFonts w:ascii="Aptos" w:hAnsi="Aptos" w:cstheme="minorHAnsi"/>
          <w:bCs/>
          <w:sz w:val="24"/>
          <w:szCs w:val="24"/>
        </w:rPr>
        <w:t xml:space="preserve">rade 5 in English and Maths by half.   </w:t>
      </w:r>
    </w:p>
    <w:p w14:paraId="1371EF07" w14:textId="77777777" w:rsidR="00CC0EE4" w:rsidRPr="00B51984" w:rsidRDefault="00CC0EE4" w:rsidP="00CC0EE4">
      <w:pPr>
        <w:ind w:left="-5"/>
        <w:jc w:val="both"/>
        <w:rPr>
          <w:rFonts w:ascii="Aptos" w:hAnsi="Aptos" w:cstheme="minorHAnsi"/>
          <w:bCs/>
          <w:sz w:val="24"/>
          <w:szCs w:val="24"/>
        </w:rPr>
      </w:pPr>
    </w:p>
    <w:p w14:paraId="14EB96C5" w14:textId="1A509E41" w:rsidR="00CC0EE4" w:rsidRPr="00B51984" w:rsidRDefault="00CC0EE4" w:rsidP="00CC0EE4">
      <w:pPr>
        <w:ind w:left="-5"/>
        <w:jc w:val="both"/>
        <w:rPr>
          <w:rFonts w:ascii="Aptos" w:hAnsi="Aptos" w:cstheme="minorHAnsi"/>
          <w:b/>
          <w:sz w:val="24"/>
          <w:szCs w:val="24"/>
          <w:u w:val="single"/>
        </w:rPr>
      </w:pPr>
      <w:r w:rsidRPr="00B51984">
        <w:rPr>
          <w:rFonts w:ascii="Aptos" w:hAnsi="Aptos" w:cstheme="minorHAnsi"/>
          <w:b/>
          <w:sz w:val="24"/>
          <w:szCs w:val="24"/>
          <w:u w:val="single"/>
        </w:rPr>
        <w:t xml:space="preserve">Kingsmead </w:t>
      </w:r>
      <w:r w:rsidR="00B51984">
        <w:rPr>
          <w:rFonts w:ascii="Aptos" w:hAnsi="Aptos" w:cstheme="minorHAnsi"/>
          <w:b/>
          <w:sz w:val="24"/>
          <w:szCs w:val="24"/>
          <w:u w:val="single"/>
        </w:rPr>
        <w:t>V</w:t>
      </w:r>
      <w:r w:rsidRPr="00B51984">
        <w:rPr>
          <w:rFonts w:ascii="Aptos" w:hAnsi="Aptos" w:cstheme="minorHAnsi"/>
          <w:b/>
          <w:sz w:val="24"/>
          <w:szCs w:val="24"/>
          <w:u w:val="single"/>
        </w:rPr>
        <w:t xml:space="preserve">alues in </w:t>
      </w:r>
      <w:r w:rsidR="00B51984">
        <w:rPr>
          <w:rFonts w:ascii="Aptos" w:hAnsi="Aptos" w:cstheme="minorHAnsi"/>
          <w:b/>
          <w:sz w:val="24"/>
          <w:szCs w:val="24"/>
          <w:u w:val="single"/>
        </w:rPr>
        <w:t>A</w:t>
      </w:r>
      <w:r w:rsidRPr="00B51984">
        <w:rPr>
          <w:rFonts w:ascii="Aptos" w:hAnsi="Aptos" w:cstheme="minorHAnsi"/>
          <w:b/>
          <w:sz w:val="24"/>
          <w:szCs w:val="24"/>
          <w:u w:val="single"/>
        </w:rPr>
        <w:t>ction</w:t>
      </w:r>
    </w:p>
    <w:p w14:paraId="2D03B206" w14:textId="77777777" w:rsidR="00CC0EE4" w:rsidRPr="00B51984" w:rsidRDefault="00CC0EE4" w:rsidP="00CC0EE4">
      <w:pPr>
        <w:ind w:left="-5"/>
        <w:jc w:val="both"/>
        <w:rPr>
          <w:rFonts w:ascii="Aptos" w:hAnsi="Aptos" w:cstheme="minorHAnsi"/>
          <w:bCs/>
          <w:sz w:val="24"/>
          <w:szCs w:val="24"/>
          <w:highlight w:val="yellow"/>
        </w:rPr>
      </w:pPr>
    </w:p>
    <w:p w14:paraId="57A9ACD6" w14:textId="43DCCDCB" w:rsidR="00CC0EE4" w:rsidRPr="00B51984" w:rsidRDefault="00CC0EE4" w:rsidP="00B51984">
      <w:pPr>
        <w:ind w:left="-5"/>
        <w:jc w:val="both"/>
        <w:rPr>
          <w:rFonts w:ascii="Aptos" w:hAnsi="Aptos" w:cstheme="minorHAnsi"/>
          <w:bCs/>
          <w:sz w:val="24"/>
          <w:szCs w:val="24"/>
        </w:rPr>
      </w:pPr>
      <w:r w:rsidRPr="00B51984">
        <w:rPr>
          <w:rFonts w:ascii="Aptos" w:hAnsi="Aptos" w:cstheme="minorHAnsi"/>
          <w:bCs/>
          <w:sz w:val="24"/>
          <w:szCs w:val="24"/>
        </w:rPr>
        <w:t xml:space="preserve">We have received </w:t>
      </w:r>
      <w:proofErr w:type="gramStart"/>
      <w:r w:rsidRPr="00B51984">
        <w:rPr>
          <w:rFonts w:ascii="Aptos" w:hAnsi="Aptos" w:cstheme="minorHAnsi"/>
          <w:bCs/>
          <w:sz w:val="24"/>
          <w:szCs w:val="24"/>
        </w:rPr>
        <w:t>a number of</w:t>
      </w:r>
      <w:proofErr w:type="gramEnd"/>
      <w:r w:rsidRPr="00B51984">
        <w:rPr>
          <w:rFonts w:ascii="Aptos" w:hAnsi="Aptos" w:cstheme="minorHAnsi"/>
          <w:bCs/>
          <w:sz w:val="24"/>
          <w:szCs w:val="24"/>
        </w:rPr>
        <w:t xml:space="preserve"> compliments regarding Kingsmead students in and around our community.</w:t>
      </w:r>
      <w:r w:rsidR="00B51984">
        <w:rPr>
          <w:rFonts w:ascii="Aptos" w:hAnsi="Aptos" w:cstheme="minorHAnsi"/>
          <w:bCs/>
          <w:sz w:val="24"/>
          <w:szCs w:val="24"/>
        </w:rPr>
        <w:t xml:space="preserve"> </w:t>
      </w:r>
      <w:r w:rsidRPr="00B51984">
        <w:rPr>
          <w:rFonts w:ascii="Aptos" w:hAnsi="Aptos" w:cstheme="minorHAnsi"/>
          <w:bCs/>
          <w:sz w:val="24"/>
          <w:szCs w:val="24"/>
        </w:rPr>
        <w:t>These are from people unconnected to the school. They have been described as polite, smart and respectful.</w:t>
      </w:r>
      <w:r w:rsidR="00B51984">
        <w:rPr>
          <w:rFonts w:ascii="Aptos" w:hAnsi="Aptos" w:cstheme="minorHAnsi"/>
          <w:bCs/>
          <w:sz w:val="24"/>
          <w:szCs w:val="24"/>
        </w:rPr>
        <w:t xml:space="preserve"> </w:t>
      </w:r>
      <w:r w:rsidRPr="00B51984">
        <w:rPr>
          <w:rFonts w:ascii="Aptos" w:hAnsi="Aptos" w:cstheme="minorHAnsi"/>
          <w:bCs/>
          <w:sz w:val="24"/>
          <w:szCs w:val="24"/>
        </w:rPr>
        <w:t xml:space="preserve">We love to hear that our students continue to behave as well as they do in school, in our local area.  </w:t>
      </w:r>
    </w:p>
    <w:p w14:paraId="11C9E4F6" w14:textId="77777777" w:rsidR="00CC0EE4" w:rsidRPr="00B51984" w:rsidRDefault="00CC0EE4" w:rsidP="00CC0EE4">
      <w:pPr>
        <w:jc w:val="both"/>
        <w:rPr>
          <w:rFonts w:ascii="Aptos" w:hAnsi="Aptos" w:cstheme="minorHAnsi"/>
          <w:b/>
          <w:sz w:val="24"/>
          <w:szCs w:val="24"/>
        </w:rPr>
      </w:pPr>
    </w:p>
    <w:p w14:paraId="096173C2" w14:textId="77777777" w:rsidR="00CC0EE4" w:rsidRPr="00B51984" w:rsidRDefault="00CC0EE4" w:rsidP="00CC0EE4">
      <w:pPr>
        <w:ind w:left="-5"/>
        <w:jc w:val="both"/>
        <w:rPr>
          <w:rFonts w:ascii="Aptos" w:hAnsi="Aptos" w:cstheme="minorHAnsi"/>
          <w:b/>
          <w:sz w:val="24"/>
          <w:szCs w:val="24"/>
        </w:rPr>
      </w:pPr>
      <w:r w:rsidRPr="00B51984">
        <w:rPr>
          <w:rFonts w:ascii="Aptos" w:hAnsi="Aptos" w:cstheme="minorHAnsi"/>
          <w:b/>
          <w:sz w:val="24"/>
          <w:szCs w:val="24"/>
          <w:u w:val="single"/>
        </w:rPr>
        <w:t>Uniform</w:t>
      </w:r>
    </w:p>
    <w:p w14:paraId="7AA28A67" w14:textId="77777777" w:rsidR="00CC0EE4" w:rsidRPr="00B51984" w:rsidRDefault="00CC0EE4" w:rsidP="00CC0EE4">
      <w:pPr>
        <w:ind w:left="-5"/>
        <w:jc w:val="both"/>
        <w:rPr>
          <w:rFonts w:ascii="Aptos" w:hAnsi="Aptos" w:cstheme="minorHAnsi"/>
          <w:b/>
          <w:sz w:val="24"/>
          <w:szCs w:val="24"/>
        </w:rPr>
      </w:pPr>
    </w:p>
    <w:p w14:paraId="482670B0" w14:textId="77777777" w:rsidR="00B85742" w:rsidRDefault="00CC0EE4" w:rsidP="00CC0EE4">
      <w:pPr>
        <w:jc w:val="both"/>
        <w:rPr>
          <w:rFonts w:ascii="Aptos" w:hAnsi="Aptos" w:cstheme="minorHAnsi"/>
          <w:bCs/>
          <w:sz w:val="24"/>
          <w:szCs w:val="24"/>
        </w:rPr>
      </w:pPr>
      <w:r w:rsidRPr="00B51984">
        <w:rPr>
          <w:rFonts w:ascii="Aptos" w:hAnsi="Aptos" w:cstheme="minorHAnsi"/>
          <w:bCs/>
          <w:sz w:val="24"/>
          <w:szCs w:val="24"/>
        </w:rPr>
        <w:t>We too have seen our students stepping up.</w:t>
      </w:r>
      <w:r w:rsidR="00B51984">
        <w:rPr>
          <w:rFonts w:ascii="Aptos" w:hAnsi="Aptos" w:cstheme="minorHAnsi"/>
          <w:bCs/>
          <w:sz w:val="24"/>
          <w:szCs w:val="24"/>
        </w:rPr>
        <w:t xml:space="preserve"> </w:t>
      </w:r>
      <w:r w:rsidRPr="00B51984">
        <w:rPr>
          <w:rFonts w:ascii="Aptos" w:hAnsi="Aptos" w:cstheme="minorHAnsi"/>
          <w:bCs/>
          <w:sz w:val="24"/>
          <w:szCs w:val="24"/>
        </w:rPr>
        <w:t>They do generally look smart and behave well.  We are not having to challenge for nose studs</w:t>
      </w:r>
      <w:r w:rsidR="00B51984">
        <w:rPr>
          <w:rFonts w:ascii="Aptos" w:hAnsi="Aptos" w:cstheme="minorHAnsi"/>
          <w:bCs/>
          <w:sz w:val="24"/>
          <w:szCs w:val="24"/>
        </w:rPr>
        <w:t>,</w:t>
      </w:r>
      <w:r w:rsidRPr="00B51984">
        <w:rPr>
          <w:rFonts w:ascii="Aptos" w:hAnsi="Aptos" w:cstheme="minorHAnsi"/>
          <w:bCs/>
          <w:sz w:val="24"/>
          <w:szCs w:val="24"/>
        </w:rPr>
        <w:t xml:space="preserve"> which are not allowed in our school uniform</w:t>
      </w:r>
      <w:r w:rsidR="00B51984">
        <w:rPr>
          <w:rFonts w:ascii="Aptos" w:hAnsi="Aptos" w:cstheme="minorHAnsi"/>
          <w:bCs/>
          <w:sz w:val="24"/>
          <w:szCs w:val="24"/>
        </w:rPr>
        <w:t>, and s</w:t>
      </w:r>
      <w:r w:rsidRPr="00B51984">
        <w:rPr>
          <w:rFonts w:ascii="Aptos" w:hAnsi="Aptos" w:cstheme="minorHAnsi"/>
          <w:bCs/>
          <w:sz w:val="24"/>
          <w:szCs w:val="24"/>
        </w:rPr>
        <w:t>tudents are wearing appropriate footwear</w:t>
      </w:r>
      <w:r w:rsidR="000912AE">
        <w:rPr>
          <w:rFonts w:ascii="Aptos" w:hAnsi="Aptos" w:cstheme="minorHAnsi"/>
          <w:bCs/>
          <w:sz w:val="24"/>
          <w:szCs w:val="24"/>
        </w:rPr>
        <w:t>.</w:t>
      </w:r>
      <w:r w:rsidR="00B51984">
        <w:rPr>
          <w:rFonts w:ascii="Aptos" w:hAnsi="Aptos" w:cstheme="minorHAnsi"/>
          <w:bCs/>
          <w:sz w:val="24"/>
          <w:szCs w:val="24"/>
        </w:rPr>
        <w:t xml:space="preserve"> </w:t>
      </w:r>
      <w:r w:rsidR="000912AE">
        <w:rPr>
          <w:rFonts w:ascii="Aptos" w:hAnsi="Aptos" w:cstheme="minorHAnsi"/>
          <w:bCs/>
          <w:sz w:val="24"/>
          <w:szCs w:val="24"/>
        </w:rPr>
        <w:t>H</w:t>
      </w:r>
      <w:r w:rsidR="00B51984">
        <w:rPr>
          <w:rFonts w:ascii="Aptos" w:hAnsi="Aptos" w:cstheme="minorHAnsi"/>
          <w:bCs/>
          <w:sz w:val="24"/>
          <w:szCs w:val="24"/>
        </w:rPr>
        <w:t>owever</w:t>
      </w:r>
      <w:r w:rsidR="000912AE">
        <w:rPr>
          <w:rFonts w:ascii="Aptos" w:hAnsi="Aptos" w:cstheme="minorHAnsi"/>
          <w:bCs/>
          <w:sz w:val="24"/>
          <w:szCs w:val="24"/>
        </w:rPr>
        <w:t>,</w:t>
      </w:r>
      <w:r w:rsidR="00B51984">
        <w:rPr>
          <w:rFonts w:ascii="Aptos" w:hAnsi="Aptos" w:cstheme="minorHAnsi"/>
          <w:bCs/>
          <w:sz w:val="24"/>
          <w:szCs w:val="24"/>
        </w:rPr>
        <w:t xml:space="preserve"> w</w:t>
      </w:r>
      <w:r w:rsidRPr="00B51984">
        <w:rPr>
          <w:rFonts w:ascii="Aptos" w:hAnsi="Aptos" w:cstheme="minorHAnsi"/>
          <w:bCs/>
          <w:sz w:val="24"/>
          <w:szCs w:val="24"/>
        </w:rPr>
        <w:t xml:space="preserve">e do want to remind students that they should only wear </w:t>
      </w:r>
    </w:p>
    <w:p w14:paraId="604899C7" w14:textId="77777777" w:rsidR="00B85742" w:rsidRDefault="00B85742" w:rsidP="00CC0EE4">
      <w:pPr>
        <w:jc w:val="both"/>
        <w:rPr>
          <w:rFonts w:ascii="Aptos" w:hAnsi="Aptos" w:cstheme="minorHAnsi"/>
          <w:bCs/>
          <w:sz w:val="24"/>
          <w:szCs w:val="24"/>
        </w:rPr>
      </w:pPr>
    </w:p>
    <w:p w14:paraId="27CA8A21" w14:textId="77777777" w:rsidR="00B85742" w:rsidRDefault="00B85742" w:rsidP="00CC0EE4">
      <w:pPr>
        <w:jc w:val="both"/>
        <w:rPr>
          <w:rFonts w:ascii="Aptos" w:hAnsi="Aptos" w:cstheme="minorHAnsi"/>
          <w:bCs/>
          <w:sz w:val="24"/>
          <w:szCs w:val="24"/>
        </w:rPr>
      </w:pPr>
    </w:p>
    <w:p w14:paraId="4E2F8C66" w14:textId="77777777" w:rsidR="00B85742" w:rsidRDefault="00B85742" w:rsidP="00CC0EE4">
      <w:pPr>
        <w:jc w:val="both"/>
        <w:rPr>
          <w:rFonts w:ascii="Aptos" w:hAnsi="Aptos" w:cstheme="minorHAnsi"/>
          <w:bCs/>
          <w:sz w:val="24"/>
          <w:szCs w:val="24"/>
        </w:rPr>
      </w:pPr>
    </w:p>
    <w:p w14:paraId="1232F3BB" w14:textId="77777777" w:rsidR="00B85742" w:rsidRDefault="00B85742" w:rsidP="00CC0EE4">
      <w:pPr>
        <w:jc w:val="both"/>
        <w:rPr>
          <w:rFonts w:ascii="Aptos" w:hAnsi="Aptos" w:cstheme="minorHAnsi"/>
          <w:bCs/>
          <w:sz w:val="24"/>
          <w:szCs w:val="24"/>
        </w:rPr>
      </w:pPr>
    </w:p>
    <w:p w14:paraId="38D6CD0B" w14:textId="77777777" w:rsidR="00B85742" w:rsidRDefault="00B85742" w:rsidP="00CC0EE4">
      <w:pPr>
        <w:jc w:val="both"/>
        <w:rPr>
          <w:rFonts w:ascii="Aptos" w:hAnsi="Aptos" w:cstheme="minorHAnsi"/>
          <w:bCs/>
          <w:sz w:val="24"/>
          <w:szCs w:val="24"/>
        </w:rPr>
      </w:pPr>
    </w:p>
    <w:p w14:paraId="6671F578" w14:textId="7E30EFA2" w:rsidR="00CC0EE4" w:rsidRPr="00B51984" w:rsidRDefault="00B51984" w:rsidP="00CC0EE4">
      <w:pPr>
        <w:jc w:val="both"/>
        <w:rPr>
          <w:rFonts w:ascii="Aptos" w:hAnsi="Aptos" w:cstheme="minorHAnsi"/>
          <w:bCs/>
          <w:sz w:val="24"/>
          <w:szCs w:val="24"/>
        </w:rPr>
      </w:pPr>
      <w:r>
        <w:rPr>
          <w:rFonts w:ascii="Aptos" w:hAnsi="Aptos" w:cstheme="minorHAnsi"/>
          <w:bCs/>
          <w:sz w:val="24"/>
          <w:szCs w:val="24"/>
        </w:rPr>
        <w:t xml:space="preserve">appropriate </w:t>
      </w:r>
      <w:r w:rsidR="00CC0EE4" w:rsidRPr="00B51984">
        <w:rPr>
          <w:rFonts w:ascii="Aptos" w:hAnsi="Aptos" w:cstheme="minorHAnsi"/>
          <w:bCs/>
          <w:sz w:val="24"/>
          <w:szCs w:val="24"/>
        </w:rPr>
        <w:t>skirts and trousers, not leggings.</w:t>
      </w:r>
      <w:r>
        <w:rPr>
          <w:rFonts w:ascii="Aptos" w:hAnsi="Aptos" w:cstheme="minorHAnsi"/>
          <w:bCs/>
          <w:sz w:val="24"/>
          <w:szCs w:val="24"/>
        </w:rPr>
        <w:t xml:space="preserve"> </w:t>
      </w:r>
      <w:r w:rsidR="00CC0EE4" w:rsidRPr="00B51984">
        <w:rPr>
          <w:rFonts w:ascii="Aptos" w:hAnsi="Aptos" w:cstheme="minorHAnsi"/>
          <w:bCs/>
          <w:sz w:val="24"/>
          <w:szCs w:val="24"/>
        </w:rPr>
        <w:t xml:space="preserve">We have seen a small number of these reappearing </w:t>
      </w:r>
      <w:r>
        <w:rPr>
          <w:rFonts w:ascii="Aptos" w:hAnsi="Aptos" w:cstheme="minorHAnsi"/>
          <w:bCs/>
          <w:sz w:val="24"/>
          <w:szCs w:val="24"/>
        </w:rPr>
        <w:t>and</w:t>
      </w:r>
      <w:r w:rsidR="00CC0EE4" w:rsidRPr="00B51984">
        <w:rPr>
          <w:rFonts w:ascii="Aptos" w:hAnsi="Aptos" w:cstheme="minorHAnsi"/>
          <w:bCs/>
          <w:sz w:val="24"/>
          <w:szCs w:val="24"/>
        </w:rPr>
        <w:t xml:space="preserve"> will be checking in tutor groups after the break. We do have high expectations and standards</w:t>
      </w:r>
      <w:r>
        <w:rPr>
          <w:rFonts w:ascii="Aptos" w:hAnsi="Aptos" w:cstheme="minorHAnsi"/>
          <w:bCs/>
          <w:sz w:val="24"/>
          <w:szCs w:val="24"/>
        </w:rPr>
        <w:t>,</w:t>
      </w:r>
      <w:r w:rsidR="00CC0EE4" w:rsidRPr="00B51984">
        <w:rPr>
          <w:rFonts w:ascii="Aptos" w:hAnsi="Aptos" w:cstheme="minorHAnsi"/>
          <w:bCs/>
          <w:sz w:val="24"/>
          <w:szCs w:val="24"/>
        </w:rPr>
        <w:t xml:space="preserve"> and we know that you support us with this.</w:t>
      </w:r>
    </w:p>
    <w:p w14:paraId="60808394" w14:textId="77777777" w:rsidR="00CC0EE4" w:rsidRPr="00B51984" w:rsidRDefault="00CC0EE4" w:rsidP="00CC0EE4">
      <w:pPr>
        <w:jc w:val="both"/>
        <w:rPr>
          <w:rFonts w:ascii="Aptos" w:hAnsi="Aptos" w:cstheme="minorHAnsi"/>
          <w:b/>
          <w:sz w:val="24"/>
          <w:szCs w:val="24"/>
        </w:rPr>
      </w:pPr>
    </w:p>
    <w:p w14:paraId="3D44B9E1" w14:textId="77777777" w:rsidR="00CC0EE4" w:rsidRPr="00B51984" w:rsidRDefault="00CC0EE4" w:rsidP="00CC0EE4">
      <w:pPr>
        <w:ind w:left="-5"/>
        <w:jc w:val="both"/>
        <w:rPr>
          <w:rFonts w:ascii="Aptos" w:hAnsi="Aptos" w:cstheme="minorHAnsi"/>
          <w:sz w:val="24"/>
          <w:szCs w:val="24"/>
          <w:u w:val="single"/>
        </w:rPr>
      </w:pPr>
      <w:r w:rsidRPr="00B51984">
        <w:rPr>
          <w:rFonts w:ascii="Aptos" w:hAnsi="Aptos" w:cstheme="minorHAnsi"/>
          <w:b/>
          <w:sz w:val="24"/>
          <w:szCs w:val="24"/>
          <w:u w:val="single"/>
        </w:rPr>
        <w:t>Revision Sessions</w:t>
      </w:r>
    </w:p>
    <w:p w14:paraId="109BC2E9" w14:textId="77777777" w:rsidR="00CC0EE4" w:rsidRPr="00B51984" w:rsidRDefault="00CC0EE4" w:rsidP="00CC0EE4">
      <w:pPr>
        <w:ind w:left="-5"/>
        <w:jc w:val="both"/>
        <w:rPr>
          <w:rFonts w:ascii="Aptos" w:hAnsi="Aptos" w:cstheme="minorHAnsi"/>
          <w:bCs/>
          <w:sz w:val="24"/>
          <w:szCs w:val="24"/>
        </w:rPr>
      </w:pPr>
    </w:p>
    <w:p w14:paraId="429113C6" w14:textId="77777777" w:rsidR="00CC0EE4" w:rsidRPr="00B51984" w:rsidRDefault="00CC0EE4" w:rsidP="00CC0EE4">
      <w:pPr>
        <w:ind w:left="-5"/>
        <w:jc w:val="both"/>
        <w:rPr>
          <w:rFonts w:ascii="Aptos" w:hAnsi="Aptos" w:cstheme="minorHAnsi"/>
          <w:bCs/>
          <w:sz w:val="24"/>
          <w:szCs w:val="24"/>
        </w:rPr>
      </w:pPr>
      <w:r w:rsidRPr="00B51984">
        <w:rPr>
          <w:rFonts w:ascii="Aptos" w:hAnsi="Aptos" w:cstheme="minorHAnsi"/>
          <w:bCs/>
          <w:sz w:val="24"/>
          <w:szCs w:val="24"/>
        </w:rPr>
        <w:t>There are revision sessions for Year 11 and Year 13 that run through the Easter holiday period.  We know from student feedback that they appreciate the time given by staff for this and to learn with their friends.  The sessions have been shared on MCAS to parents and to students separately.</w:t>
      </w:r>
    </w:p>
    <w:p w14:paraId="52B0766F" w14:textId="77777777" w:rsidR="00CC0EE4" w:rsidRPr="00B51984" w:rsidRDefault="00CC0EE4" w:rsidP="00CC0EE4">
      <w:pPr>
        <w:jc w:val="both"/>
        <w:rPr>
          <w:rStyle w:val="Hyperlink"/>
          <w:rFonts w:ascii="Aptos" w:hAnsi="Aptos" w:cstheme="minorHAnsi"/>
          <w:sz w:val="24"/>
          <w:szCs w:val="24"/>
        </w:rPr>
      </w:pPr>
    </w:p>
    <w:p w14:paraId="56BC628E" w14:textId="2CAE6C5C" w:rsidR="00CC0EE4" w:rsidRPr="00B51984" w:rsidRDefault="00CC0EE4" w:rsidP="00CC0EE4">
      <w:pPr>
        <w:jc w:val="both"/>
        <w:rPr>
          <w:rFonts w:ascii="Aptos" w:hAnsi="Aptos" w:cstheme="minorHAnsi"/>
          <w:color w:val="000000"/>
          <w:sz w:val="24"/>
          <w:szCs w:val="24"/>
        </w:rPr>
      </w:pPr>
      <w:r w:rsidRPr="00B51984">
        <w:rPr>
          <w:rFonts w:ascii="Aptos" w:hAnsi="Aptos" w:cstheme="minorHAnsi"/>
          <w:sz w:val="24"/>
          <w:szCs w:val="24"/>
        </w:rPr>
        <w:t xml:space="preserve">We wish all our families a lovely </w:t>
      </w:r>
      <w:r w:rsidR="00B51984">
        <w:rPr>
          <w:rFonts w:ascii="Aptos" w:hAnsi="Aptos" w:cstheme="minorHAnsi"/>
          <w:sz w:val="24"/>
          <w:szCs w:val="24"/>
        </w:rPr>
        <w:t xml:space="preserve">Easter </w:t>
      </w:r>
      <w:r w:rsidRPr="00B51984">
        <w:rPr>
          <w:rFonts w:ascii="Aptos" w:hAnsi="Aptos" w:cstheme="minorHAnsi"/>
          <w:sz w:val="24"/>
          <w:szCs w:val="24"/>
        </w:rPr>
        <w:t>break</w:t>
      </w:r>
      <w:r w:rsidR="00B51984">
        <w:rPr>
          <w:rFonts w:ascii="Aptos" w:hAnsi="Aptos" w:cstheme="minorHAnsi"/>
          <w:sz w:val="24"/>
          <w:szCs w:val="24"/>
        </w:rPr>
        <w:t xml:space="preserve"> and look</w:t>
      </w:r>
      <w:r w:rsidRPr="00B51984">
        <w:rPr>
          <w:rFonts w:ascii="Aptos" w:hAnsi="Aptos" w:cstheme="minorHAnsi"/>
          <w:sz w:val="24"/>
          <w:szCs w:val="24"/>
        </w:rPr>
        <w:t xml:space="preserve"> forward to seeing </w:t>
      </w:r>
      <w:r w:rsidR="00B51984">
        <w:rPr>
          <w:rFonts w:ascii="Aptos" w:hAnsi="Aptos" w:cstheme="minorHAnsi"/>
          <w:sz w:val="24"/>
          <w:szCs w:val="24"/>
        </w:rPr>
        <w:t>the</w:t>
      </w:r>
      <w:r w:rsidRPr="00B51984">
        <w:rPr>
          <w:rFonts w:ascii="Aptos" w:hAnsi="Aptos" w:cstheme="minorHAnsi"/>
          <w:sz w:val="24"/>
          <w:szCs w:val="24"/>
        </w:rPr>
        <w:t xml:space="preserve"> children back at school, for a Week 1,</w:t>
      </w:r>
      <w:r w:rsidR="00B51984">
        <w:rPr>
          <w:rFonts w:ascii="Aptos" w:hAnsi="Aptos" w:cstheme="minorHAnsi"/>
          <w:sz w:val="24"/>
          <w:szCs w:val="24"/>
        </w:rPr>
        <w:t xml:space="preserve"> and</w:t>
      </w:r>
      <w:r w:rsidRPr="00B51984">
        <w:rPr>
          <w:rFonts w:ascii="Aptos" w:hAnsi="Aptos" w:cstheme="minorHAnsi"/>
          <w:sz w:val="24"/>
          <w:szCs w:val="24"/>
        </w:rPr>
        <w:t xml:space="preserve"> 8</w:t>
      </w:r>
      <w:r w:rsidR="00B51984">
        <w:rPr>
          <w:rFonts w:ascii="Aptos" w:hAnsi="Aptos" w:cstheme="minorHAnsi"/>
          <w:sz w:val="24"/>
          <w:szCs w:val="24"/>
        </w:rPr>
        <w:t>:</w:t>
      </w:r>
      <w:r w:rsidRPr="00B51984">
        <w:rPr>
          <w:rFonts w:ascii="Aptos" w:hAnsi="Aptos" w:cstheme="minorHAnsi"/>
          <w:sz w:val="24"/>
          <w:szCs w:val="24"/>
        </w:rPr>
        <w:t>30am start</w:t>
      </w:r>
      <w:r w:rsidR="00B51984">
        <w:rPr>
          <w:rFonts w:ascii="Aptos" w:hAnsi="Aptos" w:cstheme="minorHAnsi"/>
          <w:sz w:val="24"/>
          <w:szCs w:val="24"/>
        </w:rPr>
        <w:t xml:space="preserve"> on</w:t>
      </w:r>
      <w:r w:rsidRPr="00B51984">
        <w:rPr>
          <w:rFonts w:ascii="Aptos" w:hAnsi="Aptos" w:cstheme="minorHAnsi"/>
          <w:sz w:val="24"/>
          <w:szCs w:val="24"/>
        </w:rPr>
        <w:t xml:space="preserve"> Monday</w:t>
      </w:r>
      <w:r w:rsidR="00B51984">
        <w:rPr>
          <w:rFonts w:ascii="Aptos" w:hAnsi="Aptos" w:cstheme="minorHAnsi"/>
          <w:sz w:val="24"/>
          <w:szCs w:val="24"/>
        </w:rPr>
        <w:t>,</w:t>
      </w:r>
      <w:r w:rsidRPr="00B51984">
        <w:rPr>
          <w:rFonts w:ascii="Aptos" w:hAnsi="Aptos" w:cstheme="minorHAnsi"/>
          <w:sz w:val="24"/>
          <w:szCs w:val="24"/>
        </w:rPr>
        <w:t xml:space="preserve"> 28</w:t>
      </w:r>
      <w:r w:rsidRPr="00B51984">
        <w:rPr>
          <w:rFonts w:ascii="Aptos" w:hAnsi="Aptos" w:cstheme="minorHAnsi"/>
          <w:sz w:val="24"/>
          <w:szCs w:val="24"/>
          <w:vertAlign w:val="superscript"/>
        </w:rPr>
        <w:t>th</w:t>
      </w:r>
      <w:r w:rsidRPr="00B51984">
        <w:rPr>
          <w:rFonts w:ascii="Aptos" w:hAnsi="Aptos" w:cstheme="minorHAnsi"/>
          <w:sz w:val="24"/>
          <w:szCs w:val="24"/>
        </w:rPr>
        <w:t xml:space="preserve"> April 2025.</w:t>
      </w:r>
      <w:r w:rsidR="00B51984">
        <w:rPr>
          <w:rFonts w:ascii="Aptos" w:hAnsi="Aptos" w:cstheme="minorHAnsi"/>
          <w:sz w:val="24"/>
          <w:szCs w:val="24"/>
        </w:rPr>
        <w:t xml:space="preserve"> </w:t>
      </w:r>
      <w:r w:rsidRPr="00B51984">
        <w:rPr>
          <w:rFonts w:ascii="Aptos" w:hAnsi="Aptos" w:cstheme="minorHAnsi"/>
          <w:sz w:val="24"/>
          <w:szCs w:val="24"/>
        </w:rPr>
        <w:t>School is open from 8.00am for students</w:t>
      </w:r>
      <w:r w:rsidR="00B51984">
        <w:rPr>
          <w:rFonts w:ascii="Aptos" w:hAnsi="Aptos" w:cstheme="minorHAnsi"/>
          <w:sz w:val="24"/>
          <w:szCs w:val="24"/>
        </w:rPr>
        <w:t xml:space="preserve"> and lesson start promptly at 8:30am</w:t>
      </w:r>
      <w:r w:rsidRPr="00B51984">
        <w:rPr>
          <w:rFonts w:ascii="Aptos" w:hAnsi="Aptos" w:cstheme="minorHAnsi"/>
          <w:sz w:val="24"/>
          <w:szCs w:val="24"/>
        </w:rPr>
        <w:t>.</w:t>
      </w:r>
    </w:p>
    <w:p w14:paraId="439BD645" w14:textId="77777777" w:rsidR="00CC0EE4" w:rsidRDefault="00CC0EE4" w:rsidP="00CC0EE4">
      <w:pPr>
        <w:jc w:val="both"/>
        <w:rPr>
          <w:rFonts w:ascii="Aptos" w:hAnsi="Aptos" w:cstheme="minorHAnsi"/>
          <w:sz w:val="24"/>
          <w:szCs w:val="24"/>
        </w:rPr>
      </w:pPr>
    </w:p>
    <w:p w14:paraId="71830BD9" w14:textId="1583FE7B" w:rsidR="00B51984" w:rsidRPr="00EC1D9C" w:rsidRDefault="00B51984" w:rsidP="00CC0EE4">
      <w:pPr>
        <w:jc w:val="both"/>
        <w:rPr>
          <w:rFonts w:ascii="Aptos" w:hAnsi="Aptos" w:cstheme="minorHAnsi"/>
          <w:sz w:val="24"/>
          <w:szCs w:val="24"/>
        </w:rPr>
      </w:pPr>
      <w:r w:rsidRPr="00EC1D9C">
        <w:rPr>
          <w:rFonts w:ascii="Aptos" w:hAnsi="Aptos" w:cstheme="minorHAnsi"/>
          <w:sz w:val="24"/>
          <w:szCs w:val="24"/>
        </w:rPr>
        <w:t>Best wishes,</w:t>
      </w:r>
    </w:p>
    <w:p w14:paraId="18618F8A" w14:textId="77777777" w:rsidR="000965D3" w:rsidRPr="00EC1D9C" w:rsidRDefault="000965D3" w:rsidP="000965D3">
      <w:pPr>
        <w:spacing w:before="120" w:after="120"/>
        <w:jc w:val="both"/>
        <w:rPr>
          <w:rFonts w:ascii="Aptos" w:hAnsi="Aptos"/>
          <w:sz w:val="24"/>
        </w:rPr>
      </w:pPr>
      <w:r w:rsidRPr="00EC1D9C">
        <w:rPr>
          <w:rFonts w:ascii="Aptos" w:hAnsi="Aptos"/>
          <w:noProof/>
        </w:rPr>
        <w:drawing>
          <wp:inline distT="0" distB="0" distL="0" distR="0" wp14:anchorId="5CC38A3E" wp14:editId="549B629C">
            <wp:extent cx="1076325" cy="381000"/>
            <wp:effectExtent l="0" t="0" r="9525" b="0"/>
            <wp:docPr id="1327038030"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38030" name="Picture 3" descr="A close up of a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76325" cy="381000"/>
                    </a:xfrm>
                    <a:prstGeom prst="rect">
                      <a:avLst/>
                    </a:prstGeom>
                    <a:noFill/>
                    <a:ln>
                      <a:noFill/>
                    </a:ln>
                  </pic:spPr>
                </pic:pic>
              </a:graphicData>
            </a:graphic>
          </wp:inline>
        </w:drawing>
      </w:r>
    </w:p>
    <w:p w14:paraId="71CC7234" w14:textId="77777777" w:rsidR="000965D3" w:rsidRPr="00EC1D9C" w:rsidRDefault="000965D3" w:rsidP="000965D3">
      <w:pPr>
        <w:jc w:val="both"/>
        <w:rPr>
          <w:rFonts w:ascii="Aptos" w:hAnsi="Aptos"/>
          <w:sz w:val="24"/>
        </w:rPr>
      </w:pPr>
      <w:r w:rsidRPr="00EC1D9C">
        <w:rPr>
          <w:rFonts w:ascii="Aptos" w:hAnsi="Aptos"/>
          <w:sz w:val="24"/>
        </w:rPr>
        <w:t>Mr. S. Cope</w:t>
      </w:r>
    </w:p>
    <w:p w14:paraId="4B462342" w14:textId="77777777" w:rsidR="000965D3" w:rsidRPr="00EC1D9C" w:rsidRDefault="000965D3" w:rsidP="000965D3">
      <w:pPr>
        <w:jc w:val="both"/>
        <w:rPr>
          <w:rFonts w:ascii="Aptos" w:hAnsi="Aptos"/>
          <w:b/>
          <w:bCs/>
          <w:sz w:val="14"/>
          <w:szCs w:val="14"/>
          <w:u w:val="single"/>
        </w:rPr>
      </w:pPr>
      <w:r w:rsidRPr="00EC1D9C">
        <w:rPr>
          <w:rFonts w:ascii="Aptos" w:hAnsi="Aptos"/>
          <w:sz w:val="24"/>
        </w:rPr>
        <w:t>Acting Headteacher</w:t>
      </w:r>
    </w:p>
    <w:p w14:paraId="319EDA3D" w14:textId="77777777" w:rsidR="00CC0EE4" w:rsidRPr="00B51984" w:rsidRDefault="00CC0EE4" w:rsidP="00CC0EE4">
      <w:pPr>
        <w:spacing w:after="158"/>
        <w:jc w:val="both"/>
        <w:rPr>
          <w:rFonts w:ascii="Aptos" w:hAnsi="Aptos" w:cstheme="minorHAnsi"/>
          <w:b/>
          <w:bCs/>
          <w:sz w:val="24"/>
          <w:szCs w:val="24"/>
        </w:rPr>
      </w:pPr>
    </w:p>
    <w:p w14:paraId="31EDA567" w14:textId="04EF3B03" w:rsidR="00CC0EE4" w:rsidRPr="00B51984" w:rsidRDefault="00CC0EE4" w:rsidP="00CC0EE4">
      <w:pPr>
        <w:spacing w:after="158"/>
        <w:jc w:val="both"/>
        <w:rPr>
          <w:rFonts w:ascii="Aptos" w:hAnsi="Aptos" w:cstheme="minorHAnsi"/>
          <w:b/>
          <w:bCs/>
          <w:sz w:val="24"/>
          <w:szCs w:val="24"/>
          <w:u w:val="single"/>
        </w:rPr>
      </w:pPr>
      <w:r w:rsidRPr="00B51984">
        <w:rPr>
          <w:rFonts w:ascii="Aptos" w:hAnsi="Aptos" w:cstheme="minorHAnsi"/>
          <w:b/>
          <w:bCs/>
          <w:sz w:val="24"/>
          <w:szCs w:val="24"/>
          <w:u w:val="single"/>
        </w:rPr>
        <w:t xml:space="preserve">Dates For Your Diary </w:t>
      </w:r>
    </w:p>
    <w:tbl>
      <w:tblPr>
        <w:tblStyle w:val="TableGrid0"/>
        <w:tblW w:w="10574" w:type="dxa"/>
        <w:tblInd w:w="5" w:type="dxa"/>
        <w:tblCellMar>
          <w:top w:w="46" w:type="dxa"/>
          <w:left w:w="106" w:type="dxa"/>
          <w:right w:w="115" w:type="dxa"/>
        </w:tblCellMar>
        <w:tblLook w:val="04A0" w:firstRow="1" w:lastRow="0" w:firstColumn="1" w:lastColumn="0" w:noHBand="0" w:noVBand="1"/>
      </w:tblPr>
      <w:tblGrid>
        <w:gridCol w:w="2691"/>
        <w:gridCol w:w="7883"/>
      </w:tblGrid>
      <w:tr w:rsidR="00CC0EE4" w:rsidRPr="00B51984" w14:paraId="6716C06D" w14:textId="77777777" w:rsidTr="00CC0EE4">
        <w:trPr>
          <w:trHeight w:val="278"/>
        </w:trPr>
        <w:tc>
          <w:tcPr>
            <w:tcW w:w="2691" w:type="dxa"/>
            <w:tcBorders>
              <w:top w:val="single" w:sz="4" w:space="0" w:color="000000"/>
              <w:left w:val="single" w:sz="4" w:space="0" w:color="000000"/>
              <w:bottom w:val="single" w:sz="4" w:space="0" w:color="000000"/>
              <w:right w:val="single" w:sz="4" w:space="0" w:color="000000"/>
            </w:tcBorders>
            <w:shd w:val="clear" w:color="auto" w:fill="FFC000"/>
            <w:hideMark/>
          </w:tcPr>
          <w:p w14:paraId="3D12303D" w14:textId="77777777" w:rsidR="00CC0EE4" w:rsidRPr="00B51984" w:rsidRDefault="00CC0EE4" w:rsidP="00CC0EE4">
            <w:pPr>
              <w:ind w:left="2"/>
              <w:jc w:val="both"/>
              <w:rPr>
                <w:rFonts w:ascii="Aptos" w:hAnsi="Aptos" w:cstheme="minorHAnsi"/>
              </w:rPr>
            </w:pPr>
            <w:r w:rsidRPr="00B51984">
              <w:rPr>
                <w:rFonts w:ascii="Aptos" w:hAnsi="Aptos" w:cstheme="minorHAnsi"/>
              </w:rPr>
              <w:t xml:space="preserve">Date </w:t>
            </w:r>
          </w:p>
        </w:tc>
        <w:tc>
          <w:tcPr>
            <w:tcW w:w="7883" w:type="dxa"/>
            <w:tcBorders>
              <w:top w:val="single" w:sz="4" w:space="0" w:color="000000"/>
              <w:left w:val="single" w:sz="4" w:space="0" w:color="000000"/>
              <w:bottom w:val="single" w:sz="4" w:space="0" w:color="000000"/>
              <w:right w:val="single" w:sz="4" w:space="0" w:color="000000"/>
            </w:tcBorders>
            <w:shd w:val="clear" w:color="auto" w:fill="FFC000"/>
            <w:hideMark/>
          </w:tcPr>
          <w:p w14:paraId="7DD17231" w14:textId="77777777" w:rsidR="00CC0EE4" w:rsidRPr="00B51984" w:rsidRDefault="00CC0EE4" w:rsidP="00CC0EE4">
            <w:pPr>
              <w:jc w:val="both"/>
              <w:rPr>
                <w:rFonts w:ascii="Aptos" w:hAnsi="Aptos" w:cstheme="minorHAnsi"/>
              </w:rPr>
            </w:pPr>
            <w:r w:rsidRPr="00B51984">
              <w:rPr>
                <w:rFonts w:ascii="Aptos" w:hAnsi="Aptos" w:cstheme="minorHAnsi"/>
              </w:rPr>
              <w:t>Event</w:t>
            </w:r>
          </w:p>
        </w:tc>
      </w:tr>
      <w:tr w:rsidR="00CC0EE4" w:rsidRPr="00B51984" w14:paraId="2B4D0D4B" w14:textId="77777777" w:rsidTr="00CC0EE4">
        <w:trPr>
          <w:trHeight w:val="278"/>
        </w:trPr>
        <w:tc>
          <w:tcPr>
            <w:tcW w:w="2691" w:type="dxa"/>
            <w:tcBorders>
              <w:top w:val="single" w:sz="4" w:space="0" w:color="000000"/>
              <w:left w:val="single" w:sz="4" w:space="0" w:color="000000"/>
              <w:bottom w:val="single" w:sz="4" w:space="0" w:color="000000"/>
              <w:right w:val="single" w:sz="4" w:space="0" w:color="000000"/>
            </w:tcBorders>
            <w:hideMark/>
          </w:tcPr>
          <w:p w14:paraId="6EE114E6" w14:textId="77777777" w:rsidR="00CC0EE4" w:rsidRPr="00B51984" w:rsidRDefault="00CC0EE4" w:rsidP="00CC0EE4">
            <w:pPr>
              <w:ind w:left="2"/>
              <w:jc w:val="both"/>
              <w:rPr>
                <w:rFonts w:ascii="Aptos" w:hAnsi="Aptos" w:cstheme="minorHAnsi"/>
              </w:rPr>
            </w:pPr>
            <w:r w:rsidRPr="00B51984">
              <w:rPr>
                <w:rFonts w:ascii="Aptos" w:hAnsi="Aptos" w:cstheme="minorHAnsi"/>
              </w:rPr>
              <w:t>28/04/25</w:t>
            </w:r>
          </w:p>
        </w:tc>
        <w:tc>
          <w:tcPr>
            <w:tcW w:w="7883" w:type="dxa"/>
            <w:tcBorders>
              <w:top w:val="single" w:sz="4" w:space="0" w:color="000000"/>
              <w:left w:val="single" w:sz="4" w:space="0" w:color="000000"/>
              <w:bottom w:val="single" w:sz="4" w:space="0" w:color="000000"/>
              <w:right w:val="single" w:sz="4" w:space="0" w:color="000000"/>
            </w:tcBorders>
            <w:hideMark/>
          </w:tcPr>
          <w:p w14:paraId="4BEBACB2" w14:textId="77777777" w:rsidR="00CC0EE4" w:rsidRPr="00B51984" w:rsidRDefault="00CC0EE4" w:rsidP="00CC0EE4">
            <w:pPr>
              <w:jc w:val="both"/>
              <w:rPr>
                <w:rFonts w:ascii="Aptos" w:hAnsi="Aptos" w:cstheme="minorHAnsi"/>
              </w:rPr>
            </w:pPr>
            <w:r w:rsidRPr="00B51984">
              <w:rPr>
                <w:rFonts w:ascii="Aptos" w:hAnsi="Aptos" w:cstheme="minorHAnsi"/>
              </w:rPr>
              <w:t>EXAMS: GCSE Languages speaking exam window starts</w:t>
            </w:r>
          </w:p>
        </w:tc>
      </w:tr>
      <w:tr w:rsidR="00CC0EE4" w:rsidRPr="00B51984" w14:paraId="4FE32D51" w14:textId="77777777" w:rsidTr="00CC0EE4">
        <w:trPr>
          <w:trHeight w:val="281"/>
        </w:trPr>
        <w:tc>
          <w:tcPr>
            <w:tcW w:w="2691" w:type="dxa"/>
            <w:tcBorders>
              <w:top w:val="single" w:sz="4" w:space="0" w:color="000000"/>
              <w:left w:val="single" w:sz="4" w:space="0" w:color="000000"/>
              <w:bottom w:val="single" w:sz="4" w:space="0" w:color="000000"/>
              <w:right w:val="single" w:sz="4" w:space="0" w:color="000000"/>
            </w:tcBorders>
            <w:hideMark/>
          </w:tcPr>
          <w:p w14:paraId="4603CDEA" w14:textId="77777777" w:rsidR="00CC0EE4" w:rsidRPr="00B51984" w:rsidRDefault="00CC0EE4" w:rsidP="00CC0EE4">
            <w:pPr>
              <w:ind w:left="2"/>
              <w:jc w:val="both"/>
              <w:rPr>
                <w:rFonts w:ascii="Aptos" w:hAnsi="Aptos" w:cstheme="minorHAnsi"/>
              </w:rPr>
            </w:pPr>
            <w:r w:rsidRPr="00B51984">
              <w:rPr>
                <w:rFonts w:ascii="Aptos" w:hAnsi="Aptos" w:cstheme="minorHAnsi"/>
              </w:rPr>
              <w:t>28/04/25</w:t>
            </w:r>
          </w:p>
        </w:tc>
        <w:tc>
          <w:tcPr>
            <w:tcW w:w="7883" w:type="dxa"/>
            <w:tcBorders>
              <w:top w:val="single" w:sz="4" w:space="0" w:color="000000"/>
              <w:left w:val="single" w:sz="4" w:space="0" w:color="000000"/>
              <w:bottom w:val="single" w:sz="4" w:space="0" w:color="000000"/>
              <w:right w:val="single" w:sz="4" w:space="0" w:color="000000"/>
            </w:tcBorders>
            <w:hideMark/>
          </w:tcPr>
          <w:p w14:paraId="1AFF516B" w14:textId="77777777" w:rsidR="00CC0EE4" w:rsidRPr="00B51984" w:rsidRDefault="00CC0EE4" w:rsidP="00CC0EE4">
            <w:pPr>
              <w:jc w:val="both"/>
              <w:rPr>
                <w:rFonts w:ascii="Aptos" w:hAnsi="Aptos" w:cstheme="minorHAnsi"/>
              </w:rPr>
            </w:pPr>
            <w:r w:rsidRPr="00B51984">
              <w:rPr>
                <w:rFonts w:ascii="Aptos" w:hAnsi="Aptos" w:cstheme="minorHAnsi"/>
              </w:rPr>
              <w:t>EXAMS: BTEC external and NEA window for assessments continues</w:t>
            </w:r>
          </w:p>
        </w:tc>
      </w:tr>
      <w:tr w:rsidR="00CC0EE4" w:rsidRPr="00B51984" w14:paraId="4D122D16" w14:textId="77777777" w:rsidTr="00CC0EE4">
        <w:trPr>
          <w:trHeight w:val="278"/>
        </w:trPr>
        <w:tc>
          <w:tcPr>
            <w:tcW w:w="2691" w:type="dxa"/>
            <w:tcBorders>
              <w:top w:val="single" w:sz="4" w:space="0" w:color="000000"/>
              <w:left w:val="single" w:sz="4" w:space="0" w:color="000000"/>
              <w:bottom w:val="single" w:sz="4" w:space="0" w:color="000000"/>
              <w:right w:val="single" w:sz="4" w:space="0" w:color="000000"/>
            </w:tcBorders>
            <w:hideMark/>
          </w:tcPr>
          <w:p w14:paraId="594E6626" w14:textId="77777777" w:rsidR="00CC0EE4" w:rsidRPr="00B51984" w:rsidRDefault="00CC0EE4" w:rsidP="00CC0EE4">
            <w:pPr>
              <w:ind w:left="2"/>
              <w:jc w:val="both"/>
              <w:rPr>
                <w:rFonts w:ascii="Aptos" w:hAnsi="Aptos" w:cstheme="minorHAnsi"/>
              </w:rPr>
            </w:pPr>
            <w:r w:rsidRPr="00B51984">
              <w:rPr>
                <w:rFonts w:ascii="Aptos" w:hAnsi="Aptos" w:cstheme="minorHAnsi"/>
              </w:rPr>
              <w:t>30/04/25</w:t>
            </w:r>
          </w:p>
        </w:tc>
        <w:tc>
          <w:tcPr>
            <w:tcW w:w="7883" w:type="dxa"/>
            <w:tcBorders>
              <w:top w:val="single" w:sz="4" w:space="0" w:color="000000"/>
              <w:left w:val="single" w:sz="4" w:space="0" w:color="000000"/>
              <w:bottom w:val="single" w:sz="4" w:space="0" w:color="000000"/>
              <w:right w:val="single" w:sz="4" w:space="0" w:color="000000"/>
            </w:tcBorders>
            <w:hideMark/>
          </w:tcPr>
          <w:p w14:paraId="2FB1A4F6" w14:textId="77777777" w:rsidR="00CC0EE4" w:rsidRPr="00B51984" w:rsidRDefault="00CC0EE4" w:rsidP="00CC0EE4">
            <w:pPr>
              <w:jc w:val="both"/>
              <w:rPr>
                <w:rFonts w:ascii="Aptos" w:hAnsi="Aptos" w:cstheme="minorHAnsi"/>
              </w:rPr>
            </w:pPr>
            <w:r w:rsidRPr="00B51984">
              <w:rPr>
                <w:rFonts w:ascii="Aptos" w:hAnsi="Aptos" w:cstheme="minorHAnsi"/>
              </w:rPr>
              <w:t>MOCK EXAMS: Year 10 and Year 12 trial exams start</w:t>
            </w:r>
          </w:p>
        </w:tc>
      </w:tr>
      <w:tr w:rsidR="00CC0EE4" w:rsidRPr="00B51984" w14:paraId="6D232A1F" w14:textId="77777777" w:rsidTr="00CC0EE4">
        <w:trPr>
          <w:trHeight w:val="278"/>
        </w:trPr>
        <w:tc>
          <w:tcPr>
            <w:tcW w:w="2691" w:type="dxa"/>
            <w:tcBorders>
              <w:top w:val="single" w:sz="4" w:space="0" w:color="000000"/>
              <w:left w:val="single" w:sz="4" w:space="0" w:color="000000"/>
              <w:bottom w:val="single" w:sz="4" w:space="0" w:color="000000"/>
              <w:right w:val="single" w:sz="4" w:space="0" w:color="000000"/>
            </w:tcBorders>
            <w:hideMark/>
          </w:tcPr>
          <w:p w14:paraId="4D5875EA" w14:textId="77777777" w:rsidR="00CC0EE4" w:rsidRPr="00B51984" w:rsidRDefault="00CC0EE4" w:rsidP="00CC0EE4">
            <w:pPr>
              <w:ind w:left="2"/>
              <w:jc w:val="both"/>
              <w:rPr>
                <w:rFonts w:ascii="Aptos" w:hAnsi="Aptos" w:cstheme="minorHAnsi"/>
              </w:rPr>
            </w:pPr>
            <w:r w:rsidRPr="00B51984">
              <w:rPr>
                <w:rFonts w:ascii="Aptos" w:hAnsi="Aptos" w:cstheme="minorHAnsi"/>
              </w:rPr>
              <w:t>05/05/25</w:t>
            </w:r>
          </w:p>
        </w:tc>
        <w:tc>
          <w:tcPr>
            <w:tcW w:w="7883" w:type="dxa"/>
            <w:tcBorders>
              <w:top w:val="single" w:sz="4" w:space="0" w:color="000000"/>
              <w:left w:val="single" w:sz="4" w:space="0" w:color="000000"/>
              <w:bottom w:val="single" w:sz="4" w:space="0" w:color="000000"/>
              <w:right w:val="single" w:sz="4" w:space="0" w:color="000000"/>
            </w:tcBorders>
            <w:hideMark/>
          </w:tcPr>
          <w:p w14:paraId="55B07271" w14:textId="77777777" w:rsidR="00CC0EE4" w:rsidRPr="00B51984" w:rsidRDefault="00CC0EE4" w:rsidP="00CC0EE4">
            <w:pPr>
              <w:jc w:val="both"/>
              <w:rPr>
                <w:rFonts w:ascii="Aptos" w:hAnsi="Aptos" w:cstheme="minorHAnsi"/>
              </w:rPr>
            </w:pPr>
            <w:r w:rsidRPr="00B51984">
              <w:rPr>
                <w:rFonts w:ascii="Aptos" w:hAnsi="Aptos" w:cstheme="minorHAnsi"/>
              </w:rPr>
              <w:t>Bank Holiday Monday</w:t>
            </w:r>
          </w:p>
        </w:tc>
      </w:tr>
      <w:tr w:rsidR="00CC0EE4" w:rsidRPr="00B51984" w14:paraId="17AD9247" w14:textId="77777777" w:rsidTr="00CC0EE4">
        <w:trPr>
          <w:trHeight w:val="278"/>
        </w:trPr>
        <w:tc>
          <w:tcPr>
            <w:tcW w:w="2691" w:type="dxa"/>
            <w:tcBorders>
              <w:top w:val="single" w:sz="4" w:space="0" w:color="000000"/>
              <w:left w:val="single" w:sz="4" w:space="0" w:color="000000"/>
              <w:bottom w:val="single" w:sz="4" w:space="0" w:color="000000"/>
              <w:right w:val="single" w:sz="4" w:space="0" w:color="000000"/>
            </w:tcBorders>
            <w:hideMark/>
          </w:tcPr>
          <w:p w14:paraId="7913D5A1" w14:textId="77777777" w:rsidR="00CC0EE4" w:rsidRPr="00B51984" w:rsidRDefault="00CC0EE4" w:rsidP="00CC0EE4">
            <w:pPr>
              <w:ind w:left="2"/>
              <w:jc w:val="both"/>
              <w:rPr>
                <w:rFonts w:ascii="Aptos" w:hAnsi="Aptos" w:cstheme="minorHAnsi"/>
              </w:rPr>
            </w:pPr>
            <w:r w:rsidRPr="00B51984">
              <w:rPr>
                <w:rFonts w:ascii="Aptos" w:hAnsi="Aptos" w:cstheme="minorHAnsi"/>
              </w:rPr>
              <w:t>06/05/25</w:t>
            </w:r>
          </w:p>
        </w:tc>
        <w:tc>
          <w:tcPr>
            <w:tcW w:w="7883" w:type="dxa"/>
            <w:tcBorders>
              <w:top w:val="single" w:sz="4" w:space="0" w:color="000000"/>
              <w:left w:val="single" w:sz="4" w:space="0" w:color="000000"/>
              <w:bottom w:val="single" w:sz="4" w:space="0" w:color="000000"/>
              <w:right w:val="single" w:sz="4" w:space="0" w:color="000000"/>
            </w:tcBorders>
            <w:hideMark/>
          </w:tcPr>
          <w:p w14:paraId="08F770C3" w14:textId="38865C04" w:rsidR="00CC0EE4" w:rsidRPr="00B51984" w:rsidRDefault="00CC0EE4" w:rsidP="00CC0EE4">
            <w:pPr>
              <w:jc w:val="both"/>
              <w:rPr>
                <w:rFonts w:ascii="Aptos" w:hAnsi="Aptos" w:cstheme="minorHAnsi"/>
              </w:rPr>
            </w:pPr>
            <w:r w:rsidRPr="00B51984">
              <w:rPr>
                <w:rFonts w:ascii="Aptos" w:hAnsi="Aptos" w:cstheme="minorHAnsi"/>
              </w:rPr>
              <w:t>EXAMS: A-Level Art start</w:t>
            </w:r>
            <w:r w:rsidR="00B51984">
              <w:rPr>
                <w:rFonts w:ascii="Aptos" w:hAnsi="Aptos" w:cstheme="minorHAnsi"/>
              </w:rPr>
              <w:t>s</w:t>
            </w:r>
          </w:p>
        </w:tc>
      </w:tr>
      <w:tr w:rsidR="00CC0EE4" w:rsidRPr="00B51984" w14:paraId="57819616" w14:textId="77777777" w:rsidTr="00CC0EE4">
        <w:trPr>
          <w:trHeight w:val="278"/>
        </w:trPr>
        <w:tc>
          <w:tcPr>
            <w:tcW w:w="2691" w:type="dxa"/>
            <w:tcBorders>
              <w:top w:val="single" w:sz="4" w:space="0" w:color="000000"/>
              <w:left w:val="single" w:sz="4" w:space="0" w:color="000000"/>
              <w:bottom w:val="single" w:sz="4" w:space="0" w:color="000000"/>
              <w:right w:val="single" w:sz="4" w:space="0" w:color="000000"/>
            </w:tcBorders>
            <w:hideMark/>
          </w:tcPr>
          <w:p w14:paraId="78D1726D" w14:textId="77777777" w:rsidR="00CC0EE4" w:rsidRPr="00B51984" w:rsidRDefault="00CC0EE4" w:rsidP="00CC0EE4">
            <w:pPr>
              <w:ind w:left="2"/>
              <w:jc w:val="both"/>
              <w:rPr>
                <w:rFonts w:ascii="Aptos" w:hAnsi="Aptos" w:cstheme="minorHAnsi"/>
              </w:rPr>
            </w:pPr>
            <w:r w:rsidRPr="00B51984">
              <w:rPr>
                <w:rFonts w:ascii="Aptos" w:hAnsi="Aptos" w:cstheme="minorHAnsi"/>
              </w:rPr>
              <w:t>08/05/25</w:t>
            </w:r>
          </w:p>
        </w:tc>
        <w:tc>
          <w:tcPr>
            <w:tcW w:w="7883" w:type="dxa"/>
            <w:tcBorders>
              <w:top w:val="single" w:sz="4" w:space="0" w:color="000000"/>
              <w:left w:val="single" w:sz="4" w:space="0" w:color="000000"/>
              <w:bottom w:val="single" w:sz="4" w:space="0" w:color="000000"/>
              <w:right w:val="single" w:sz="4" w:space="0" w:color="000000"/>
            </w:tcBorders>
            <w:hideMark/>
          </w:tcPr>
          <w:p w14:paraId="161FA820" w14:textId="77777777" w:rsidR="00CC0EE4" w:rsidRPr="00B51984" w:rsidRDefault="00CC0EE4" w:rsidP="00CC0EE4">
            <w:pPr>
              <w:jc w:val="both"/>
              <w:rPr>
                <w:rFonts w:ascii="Aptos" w:hAnsi="Aptos" w:cstheme="minorHAnsi"/>
              </w:rPr>
            </w:pPr>
            <w:r w:rsidRPr="00B51984">
              <w:rPr>
                <w:rFonts w:ascii="Aptos" w:hAnsi="Aptos" w:cstheme="minorHAnsi"/>
              </w:rPr>
              <w:t>EXAMS: GCSE main exam window of assessments starts</w:t>
            </w:r>
          </w:p>
        </w:tc>
      </w:tr>
      <w:tr w:rsidR="00CC0EE4" w:rsidRPr="00B51984" w14:paraId="634DD7A9" w14:textId="77777777" w:rsidTr="00CC0EE4">
        <w:trPr>
          <w:trHeight w:val="278"/>
        </w:trPr>
        <w:tc>
          <w:tcPr>
            <w:tcW w:w="2691" w:type="dxa"/>
            <w:tcBorders>
              <w:top w:val="single" w:sz="4" w:space="0" w:color="000000"/>
              <w:left w:val="single" w:sz="4" w:space="0" w:color="000000"/>
              <w:bottom w:val="single" w:sz="4" w:space="0" w:color="000000"/>
              <w:right w:val="single" w:sz="4" w:space="0" w:color="000000"/>
            </w:tcBorders>
            <w:hideMark/>
          </w:tcPr>
          <w:p w14:paraId="2167A841" w14:textId="77777777" w:rsidR="00CC0EE4" w:rsidRPr="00B51984" w:rsidRDefault="00CC0EE4" w:rsidP="00CC0EE4">
            <w:pPr>
              <w:ind w:left="2"/>
              <w:jc w:val="both"/>
              <w:rPr>
                <w:rFonts w:ascii="Aptos" w:hAnsi="Aptos" w:cstheme="minorHAnsi"/>
              </w:rPr>
            </w:pPr>
            <w:r w:rsidRPr="00B51984">
              <w:rPr>
                <w:rFonts w:ascii="Aptos" w:hAnsi="Aptos" w:cstheme="minorHAnsi"/>
              </w:rPr>
              <w:t>12/05/25</w:t>
            </w:r>
          </w:p>
        </w:tc>
        <w:tc>
          <w:tcPr>
            <w:tcW w:w="7883" w:type="dxa"/>
            <w:tcBorders>
              <w:top w:val="single" w:sz="4" w:space="0" w:color="000000"/>
              <w:left w:val="single" w:sz="4" w:space="0" w:color="000000"/>
              <w:bottom w:val="single" w:sz="4" w:space="0" w:color="000000"/>
              <w:right w:val="single" w:sz="4" w:space="0" w:color="000000"/>
            </w:tcBorders>
            <w:hideMark/>
          </w:tcPr>
          <w:p w14:paraId="20AE8C6C" w14:textId="77777777" w:rsidR="00CC0EE4" w:rsidRPr="00B51984" w:rsidRDefault="00CC0EE4" w:rsidP="00CC0EE4">
            <w:pPr>
              <w:jc w:val="both"/>
              <w:rPr>
                <w:rFonts w:ascii="Aptos" w:hAnsi="Aptos" w:cstheme="minorHAnsi"/>
              </w:rPr>
            </w:pPr>
            <w:r w:rsidRPr="00B51984">
              <w:rPr>
                <w:rFonts w:ascii="Aptos" w:hAnsi="Aptos" w:cstheme="minorHAnsi"/>
              </w:rPr>
              <w:t>EXAMS: A level main exam window of assessments starts</w:t>
            </w:r>
          </w:p>
        </w:tc>
      </w:tr>
      <w:tr w:rsidR="00CC0EE4" w:rsidRPr="00B51984" w14:paraId="05F678AE" w14:textId="77777777" w:rsidTr="00CC0EE4">
        <w:trPr>
          <w:trHeight w:val="278"/>
        </w:trPr>
        <w:tc>
          <w:tcPr>
            <w:tcW w:w="2691" w:type="dxa"/>
            <w:tcBorders>
              <w:top w:val="single" w:sz="4" w:space="0" w:color="000000"/>
              <w:left w:val="single" w:sz="4" w:space="0" w:color="000000"/>
              <w:bottom w:val="single" w:sz="4" w:space="0" w:color="000000"/>
              <w:right w:val="single" w:sz="4" w:space="0" w:color="000000"/>
            </w:tcBorders>
            <w:hideMark/>
          </w:tcPr>
          <w:p w14:paraId="3C5752B9" w14:textId="77777777" w:rsidR="00CC0EE4" w:rsidRPr="00B51984" w:rsidRDefault="00CC0EE4" w:rsidP="00CC0EE4">
            <w:pPr>
              <w:ind w:left="2"/>
              <w:jc w:val="both"/>
              <w:rPr>
                <w:rFonts w:ascii="Aptos" w:hAnsi="Aptos" w:cstheme="minorHAnsi"/>
              </w:rPr>
            </w:pPr>
            <w:r w:rsidRPr="00B51984">
              <w:rPr>
                <w:rFonts w:ascii="Aptos" w:hAnsi="Aptos" w:cstheme="minorHAnsi"/>
              </w:rPr>
              <w:t>26/05/25</w:t>
            </w:r>
          </w:p>
        </w:tc>
        <w:tc>
          <w:tcPr>
            <w:tcW w:w="7883" w:type="dxa"/>
            <w:tcBorders>
              <w:top w:val="single" w:sz="4" w:space="0" w:color="000000"/>
              <w:left w:val="single" w:sz="4" w:space="0" w:color="000000"/>
              <w:bottom w:val="single" w:sz="4" w:space="0" w:color="000000"/>
              <w:right w:val="single" w:sz="4" w:space="0" w:color="000000"/>
            </w:tcBorders>
            <w:hideMark/>
          </w:tcPr>
          <w:p w14:paraId="7D0D655C" w14:textId="1F3111D8" w:rsidR="00CC0EE4" w:rsidRPr="00B51984" w:rsidRDefault="00CC0EE4" w:rsidP="00CC0EE4">
            <w:pPr>
              <w:jc w:val="both"/>
              <w:rPr>
                <w:rFonts w:ascii="Aptos" w:hAnsi="Aptos" w:cstheme="minorHAnsi"/>
              </w:rPr>
            </w:pPr>
            <w:r w:rsidRPr="00B51984">
              <w:rPr>
                <w:rFonts w:ascii="Aptos" w:hAnsi="Aptos" w:cstheme="minorHAnsi"/>
              </w:rPr>
              <w:t>Half</w:t>
            </w:r>
            <w:r w:rsidR="00B51984">
              <w:rPr>
                <w:rFonts w:ascii="Aptos" w:hAnsi="Aptos" w:cstheme="minorHAnsi"/>
              </w:rPr>
              <w:t>-</w:t>
            </w:r>
            <w:r w:rsidRPr="00B51984">
              <w:rPr>
                <w:rFonts w:ascii="Aptos" w:hAnsi="Aptos" w:cstheme="minorHAnsi"/>
              </w:rPr>
              <w:t>term holiday</w:t>
            </w:r>
          </w:p>
        </w:tc>
      </w:tr>
    </w:tbl>
    <w:p w14:paraId="5B80613C" w14:textId="77777777" w:rsidR="00CC0EE4" w:rsidRPr="00B51984" w:rsidRDefault="00CC0EE4" w:rsidP="00CC0EE4">
      <w:pPr>
        <w:jc w:val="both"/>
        <w:rPr>
          <w:rFonts w:ascii="Aptos" w:eastAsia="Calibri" w:hAnsi="Aptos" w:cstheme="minorHAnsi"/>
          <w:color w:val="000000"/>
          <w:kern w:val="2"/>
          <w:sz w:val="24"/>
          <w:szCs w:val="24"/>
          <w14:ligatures w14:val="standardContextual"/>
        </w:rPr>
      </w:pPr>
    </w:p>
    <w:p w14:paraId="23C6DDD9" w14:textId="77777777" w:rsidR="000E22BA" w:rsidRPr="00B51984" w:rsidRDefault="000E22BA" w:rsidP="00CC0EE4">
      <w:pPr>
        <w:jc w:val="both"/>
        <w:rPr>
          <w:rFonts w:ascii="Aptos" w:hAnsi="Aptos"/>
          <w:sz w:val="24"/>
          <w:szCs w:val="24"/>
        </w:rPr>
      </w:pPr>
    </w:p>
    <w:sectPr w:rsidR="000E22BA" w:rsidRPr="00B51984" w:rsidSect="004250FF">
      <w:headerReference w:type="default" r:id="rId10"/>
      <w:footerReference w:type="default" r:id="rId11"/>
      <w:headerReference w:type="first" r:id="rId12"/>
      <w:pgSz w:w="11906" w:h="16838"/>
      <w:pgMar w:top="1843" w:right="720" w:bottom="28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4437" w14:textId="77777777" w:rsidR="00D809D9" w:rsidRDefault="00D809D9" w:rsidP="00753E27">
      <w:r>
        <w:separator/>
      </w:r>
    </w:p>
  </w:endnote>
  <w:endnote w:type="continuationSeparator" w:id="0">
    <w:p w14:paraId="381760F6" w14:textId="77777777" w:rsidR="00D809D9" w:rsidRDefault="00D809D9" w:rsidP="0075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B8BFC" w14:textId="77777777" w:rsidR="00AE0BCA" w:rsidRDefault="00AE0BCA">
    <w:pPr>
      <w:pStyle w:val="Footer"/>
    </w:pPr>
    <w:r>
      <w:rPr>
        <w:noProof/>
      </w:rPr>
      <w:drawing>
        <wp:anchor distT="0" distB="0" distL="114300" distR="114300" simplePos="0" relativeHeight="251659264" behindDoc="0" locked="0" layoutInCell="1" allowOverlap="1" wp14:anchorId="60438E46" wp14:editId="1AB60B64">
          <wp:simplePos x="0" y="0"/>
          <wp:positionH relativeFrom="page">
            <wp:posOffset>0</wp:posOffset>
          </wp:positionH>
          <wp:positionV relativeFrom="paragraph">
            <wp:posOffset>117856</wp:posOffset>
          </wp:positionV>
          <wp:extent cx="7559675" cy="996950"/>
          <wp:effectExtent l="0" t="0" r="3175" b="0"/>
          <wp:wrapNone/>
          <wp:docPr id="573140241" name="Picture 57314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19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96950"/>
                  </a:xfrm>
                  <a:prstGeom prst="rect">
                    <a:avLst/>
                  </a:prstGeom>
                </pic:spPr>
              </pic:pic>
            </a:graphicData>
          </a:graphic>
          <wp14:sizeRelH relativeFrom="margin">
            <wp14:pctWidth>0</wp14:pctWidth>
          </wp14:sizeRelH>
          <wp14:sizeRelV relativeFrom="margin">
            <wp14:pctHeight>0</wp14:pctHeight>
          </wp14:sizeRelV>
        </wp:anchor>
      </w:drawing>
    </w:r>
  </w:p>
  <w:p w14:paraId="09B633C4" w14:textId="77777777" w:rsidR="00AE0BCA" w:rsidRDefault="00AE0BCA">
    <w:pPr>
      <w:pStyle w:val="Footer"/>
    </w:pPr>
  </w:p>
  <w:p w14:paraId="2DECAB4A" w14:textId="77777777" w:rsidR="00AE0BCA" w:rsidRDefault="00AE0BCA">
    <w:pPr>
      <w:pStyle w:val="Footer"/>
    </w:pPr>
  </w:p>
  <w:p w14:paraId="6B73FB7D" w14:textId="77777777" w:rsidR="00AE0BCA" w:rsidRDefault="00AE0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C060F" w14:textId="77777777" w:rsidR="00D809D9" w:rsidRDefault="00D809D9" w:rsidP="00753E27">
      <w:r>
        <w:separator/>
      </w:r>
    </w:p>
  </w:footnote>
  <w:footnote w:type="continuationSeparator" w:id="0">
    <w:p w14:paraId="70994CC9" w14:textId="77777777" w:rsidR="00D809D9" w:rsidRDefault="00D809D9" w:rsidP="00753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BE576" w14:textId="1FD670DB" w:rsidR="00AE0BCA" w:rsidRDefault="00B201ED" w:rsidP="00873DC5">
    <w:pPr>
      <w:pStyle w:val="Header"/>
      <w:tabs>
        <w:tab w:val="clear" w:pos="4513"/>
        <w:tab w:val="clear" w:pos="9026"/>
        <w:tab w:val="right" w:pos="10466"/>
      </w:tabs>
    </w:pPr>
    <w:r>
      <w:rPr>
        <w:noProof/>
      </w:rPr>
      <w:drawing>
        <wp:anchor distT="0" distB="0" distL="114300" distR="114300" simplePos="0" relativeHeight="251663360" behindDoc="0" locked="0" layoutInCell="1" allowOverlap="1" wp14:anchorId="00B444D9" wp14:editId="2771E1B9">
          <wp:simplePos x="0" y="0"/>
          <wp:positionH relativeFrom="margin">
            <wp:align>center</wp:align>
          </wp:positionH>
          <wp:positionV relativeFrom="paragraph">
            <wp:posOffset>-635</wp:posOffset>
          </wp:positionV>
          <wp:extent cx="4742180" cy="428625"/>
          <wp:effectExtent l="0" t="0" r="1270" b="9525"/>
          <wp:wrapNone/>
          <wp:docPr id="252241486" name="Picture 1"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858850035" name="Picture 1" descr="A close-up of a logo&#10;&#10;Description automatically generated"/>
                  <pic:cNvPicPr/>
                </pic:nvPicPr>
                <pic:blipFill rotWithShape="1">
                  <a:blip r:embed="rId1"/>
                  <a:srcRect l="24551" t="63840" r="12420" b="15190"/>
                  <a:stretch/>
                </pic:blipFill>
                <pic:spPr bwMode="auto">
                  <a:xfrm>
                    <a:off x="0" y="0"/>
                    <a:ext cx="4742180" cy="428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3DC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C96F" w14:textId="733CA47E" w:rsidR="00873DC5" w:rsidRDefault="00873DC5">
    <w:pPr>
      <w:pStyle w:val="Header"/>
    </w:pPr>
    <w:r>
      <w:rPr>
        <w:noProof/>
      </w:rPr>
      <w:drawing>
        <wp:anchor distT="0" distB="0" distL="114300" distR="114300" simplePos="0" relativeHeight="251661312" behindDoc="0" locked="0" layoutInCell="1" allowOverlap="1" wp14:anchorId="787F699C" wp14:editId="6D681959">
          <wp:simplePos x="0" y="0"/>
          <wp:positionH relativeFrom="page">
            <wp:posOffset>0</wp:posOffset>
          </wp:positionH>
          <wp:positionV relativeFrom="paragraph">
            <wp:posOffset>-448310</wp:posOffset>
          </wp:positionV>
          <wp:extent cx="7962900" cy="2152650"/>
          <wp:effectExtent l="0" t="0" r="0" b="0"/>
          <wp:wrapThrough wrapText="bothSides">
            <wp:wrapPolygon edited="0">
              <wp:start x="0" y="0"/>
              <wp:lineTo x="0" y="21409"/>
              <wp:lineTo x="21548" y="21409"/>
              <wp:lineTo x="21548" y="0"/>
              <wp:lineTo x="0" y="0"/>
            </wp:wrapPolygon>
          </wp:wrapThrough>
          <wp:docPr id="1917283302" name="Picture 191728330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62900" cy="2152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01AA6"/>
    <w:multiLevelType w:val="multilevel"/>
    <w:tmpl w:val="F718F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A2175"/>
    <w:multiLevelType w:val="hybridMultilevel"/>
    <w:tmpl w:val="69C8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717725">
    <w:abstractNumId w:val="0"/>
  </w:num>
  <w:num w:numId="2" w16cid:durableId="302200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27"/>
    <w:rsid w:val="00004AEE"/>
    <w:rsid w:val="00004B94"/>
    <w:rsid w:val="00043FB5"/>
    <w:rsid w:val="00074A22"/>
    <w:rsid w:val="000912AE"/>
    <w:rsid w:val="000965D3"/>
    <w:rsid w:val="000D6A05"/>
    <w:rsid w:val="000E22BA"/>
    <w:rsid w:val="00105F80"/>
    <w:rsid w:val="001240F5"/>
    <w:rsid w:val="002B0259"/>
    <w:rsid w:val="003C0468"/>
    <w:rsid w:val="00401A0A"/>
    <w:rsid w:val="00401EA9"/>
    <w:rsid w:val="004250FF"/>
    <w:rsid w:val="00446024"/>
    <w:rsid w:val="00493CB2"/>
    <w:rsid w:val="00504EC5"/>
    <w:rsid w:val="00540E69"/>
    <w:rsid w:val="00593FE7"/>
    <w:rsid w:val="00596CFD"/>
    <w:rsid w:val="005C32CB"/>
    <w:rsid w:val="005D5A79"/>
    <w:rsid w:val="005E0F68"/>
    <w:rsid w:val="00746E70"/>
    <w:rsid w:val="00753E27"/>
    <w:rsid w:val="00790D44"/>
    <w:rsid w:val="00806F5B"/>
    <w:rsid w:val="00822B57"/>
    <w:rsid w:val="00873DC5"/>
    <w:rsid w:val="0097266A"/>
    <w:rsid w:val="00A20C69"/>
    <w:rsid w:val="00AE0BCA"/>
    <w:rsid w:val="00B201ED"/>
    <w:rsid w:val="00B51984"/>
    <w:rsid w:val="00B85742"/>
    <w:rsid w:val="00BE6643"/>
    <w:rsid w:val="00BF5886"/>
    <w:rsid w:val="00C23767"/>
    <w:rsid w:val="00C24CBD"/>
    <w:rsid w:val="00C8731A"/>
    <w:rsid w:val="00CC0EE4"/>
    <w:rsid w:val="00CC428A"/>
    <w:rsid w:val="00CE4D64"/>
    <w:rsid w:val="00D10293"/>
    <w:rsid w:val="00D26C9D"/>
    <w:rsid w:val="00D809D9"/>
    <w:rsid w:val="00DB1F84"/>
    <w:rsid w:val="00DC60AD"/>
    <w:rsid w:val="00E00A68"/>
    <w:rsid w:val="00E24693"/>
    <w:rsid w:val="00E443CA"/>
    <w:rsid w:val="00E63517"/>
    <w:rsid w:val="00E800DA"/>
    <w:rsid w:val="00E9303F"/>
    <w:rsid w:val="00EC1D9C"/>
    <w:rsid w:val="00F6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51119"/>
  <w15:chartTrackingRefBased/>
  <w15:docId w15:val="{59D6526A-E2E6-4911-9896-A5F6BE0C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C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27"/>
    <w:pPr>
      <w:tabs>
        <w:tab w:val="center" w:pos="4513"/>
        <w:tab w:val="right" w:pos="9026"/>
      </w:tabs>
    </w:pPr>
  </w:style>
  <w:style w:type="character" w:customStyle="1" w:styleId="HeaderChar">
    <w:name w:val="Header Char"/>
    <w:basedOn w:val="DefaultParagraphFont"/>
    <w:link w:val="Header"/>
    <w:uiPriority w:val="99"/>
    <w:rsid w:val="00753E27"/>
  </w:style>
  <w:style w:type="paragraph" w:styleId="Footer">
    <w:name w:val="footer"/>
    <w:basedOn w:val="Normal"/>
    <w:link w:val="FooterChar"/>
    <w:uiPriority w:val="99"/>
    <w:unhideWhenUsed/>
    <w:rsid w:val="00753E27"/>
    <w:pPr>
      <w:tabs>
        <w:tab w:val="center" w:pos="4513"/>
        <w:tab w:val="right" w:pos="9026"/>
      </w:tabs>
    </w:pPr>
  </w:style>
  <w:style w:type="character" w:customStyle="1" w:styleId="FooterChar">
    <w:name w:val="Footer Char"/>
    <w:basedOn w:val="DefaultParagraphFont"/>
    <w:link w:val="Footer"/>
    <w:uiPriority w:val="99"/>
    <w:rsid w:val="00753E27"/>
  </w:style>
  <w:style w:type="character" w:styleId="Hyperlink">
    <w:name w:val="Hyperlink"/>
    <w:basedOn w:val="DefaultParagraphFont"/>
    <w:uiPriority w:val="99"/>
    <w:unhideWhenUsed/>
    <w:rsid w:val="00AE0BCA"/>
    <w:rPr>
      <w:color w:val="0563C1" w:themeColor="hyperlink"/>
      <w:u w:val="single"/>
    </w:rPr>
  </w:style>
  <w:style w:type="paragraph" w:customStyle="1" w:styleId="paragraph">
    <w:name w:val="paragraph"/>
    <w:basedOn w:val="Normal"/>
    <w:rsid w:val="00F67DC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67DCF"/>
  </w:style>
  <w:style w:type="character" w:customStyle="1" w:styleId="eop">
    <w:name w:val="eop"/>
    <w:basedOn w:val="DefaultParagraphFont"/>
    <w:rsid w:val="00F67DCF"/>
  </w:style>
  <w:style w:type="character" w:customStyle="1" w:styleId="scxw13277637">
    <w:name w:val="scxw13277637"/>
    <w:basedOn w:val="DefaultParagraphFont"/>
    <w:rsid w:val="00F67DCF"/>
  </w:style>
  <w:style w:type="paragraph" w:styleId="ListParagraph">
    <w:name w:val="List Paragraph"/>
    <w:basedOn w:val="Normal"/>
    <w:uiPriority w:val="34"/>
    <w:qFormat/>
    <w:rsid w:val="00E443CA"/>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0D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C0EE4"/>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57142">
      <w:bodyDiv w:val="1"/>
      <w:marLeft w:val="0"/>
      <w:marRight w:val="0"/>
      <w:marTop w:val="0"/>
      <w:marBottom w:val="0"/>
      <w:divBdr>
        <w:top w:val="none" w:sz="0" w:space="0" w:color="auto"/>
        <w:left w:val="none" w:sz="0" w:space="0" w:color="auto"/>
        <w:bottom w:val="none" w:sz="0" w:space="0" w:color="auto"/>
        <w:right w:val="none" w:sz="0" w:space="0" w:color="auto"/>
      </w:divBdr>
      <w:divsChild>
        <w:div w:id="696807122">
          <w:marLeft w:val="0"/>
          <w:marRight w:val="0"/>
          <w:marTop w:val="0"/>
          <w:marBottom w:val="0"/>
          <w:divBdr>
            <w:top w:val="none" w:sz="0" w:space="0" w:color="auto"/>
            <w:left w:val="none" w:sz="0" w:space="0" w:color="auto"/>
            <w:bottom w:val="none" w:sz="0" w:space="0" w:color="auto"/>
            <w:right w:val="none" w:sz="0" w:space="0" w:color="auto"/>
          </w:divBdr>
        </w:div>
        <w:div w:id="701631577">
          <w:marLeft w:val="0"/>
          <w:marRight w:val="0"/>
          <w:marTop w:val="0"/>
          <w:marBottom w:val="0"/>
          <w:divBdr>
            <w:top w:val="none" w:sz="0" w:space="0" w:color="auto"/>
            <w:left w:val="none" w:sz="0" w:space="0" w:color="auto"/>
            <w:bottom w:val="none" w:sz="0" w:space="0" w:color="auto"/>
            <w:right w:val="none" w:sz="0" w:space="0" w:color="auto"/>
          </w:divBdr>
        </w:div>
        <w:div w:id="1096946183">
          <w:marLeft w:val="0"/>
          <w:marRight w:val="0"/>
          <w:marTop w:val="0"/>
          <w:marBottom w:val="0"/>
          <w:divBdr>
            <w:top w:val="none" w:sz="0" w:space="0" w:color="auto"/>
            <w:left w:val="none" w:sz="0" w:space="0" w:color="auto"/>
            <w:bottom w:val="none" w:sz="0" w:space="0" w:color="auto"/>
            <w:right w:val="none" w:sz="0" w:space="0" w:color="auto"/>
          </w:divBdr>
        </w:div>
        <w:div w:id="889269524">
          <w:marLeft w:val="0"/>
          <w:marRight w:val="0"/>
          <w:marTop w:val="0"/>
          <w:marBottom w:val="0"/>
          <w:divBdr>
            <w:top w:val="none" w:sz="0" w:space="0" w:color="auto"/>
            <w:left w:val="none" w:sz="0" w:space="0" w:color="auto"/>
            <w:bottom w:val="none" w:sz="0" w:space="0" w:color="auto"/>
            <w:right w:val="none" w:sz="0" w:space="0" w:color="auto"/>
          </w:divBdr>
        </w:div>
        <w:div w:id="1789473009">
          <w:marLeft w:val="0"/>
          <w:marRight w:val="0"/>
          <w:marTop w:val="0"/>
          <w:marBottom w:val="0"/>
          <w:divBdr>
            <w:top w:val="none" w:sz="0" w:space="0" w:color="auto"/>
            <w:left w:val="none" w:sz="0" w:space="0" w:color="auto"/>
            <w:bottom w:val="none" w:sz="0" w:space="0" w:color="auto"/>
            <w:right w:val="none" w:sz="0" w:space="0" w:color="auto"/>
          </w:divBdr>
        </w:div>
        <w:div w:id="772364473">
          <w:marLeft w:val="0"/>
          <w:marRight w:val="0"/>
          <w:marTop w:val="0"/>
          <w:marBottom w:val="0"/>
          <w:divBdr>
            <w:top w:val="none" w:sz="0" w:space="0" w:color="auto"/>
            <w:left w:val="none" w:sz="0" w:space="0" w:color="auto"/>
            <w:bottom w:val="none" w:sz="0" w:space="0" w:color="auto"/>
            <w:right w:val="none" w:sz="0" w:space="0" w:color="auto"/>
          </w:divBdr>
        </w:div>
        <w:div w:id="1305545268">
          <w:marLeft w:val="0"/>
          <w:marRight w:val="0"/>
          <w:marTop w:val="0"/>
          <w:marBottom w:val="0"/>
          <w:divBdr>
            <w:top w:val="none" w:sz="0" w:space="0" w:color="auto"/>
            <w:left w:val="none" w:sz="0" w:space="0" w:color="auto"/>
            <w:bottom w:val="none" w:sz="0" w:space="0" w:color="auto"/>
            <w:right w:val="none" w:sz="0" w:space="0" w:color="auto"/>
          </w:divBdr>
        </w:div>
        <w:div w:id="1917662129">
          <w:marLeft w:val="0"/>
          <w:marRight w:val="0"/>
          <w:marTop w:val="0"/>
          <w:marBottom w:val="0"/>
          <w:divBdr>
            <w:top w:val="none" w:sz="0" w:space="0" w:color="auto"/>
            <w:left w:val="none" w:sz="0" w:space="0" w:color="auto"/>
            <w:bottom w:val="none" w:sz="0" w:space="0" w:color="auto"/>
            <w:right w:val="none" w:sz="0" w:space="0" w:color="auto"/>
          </w:divBdr>
        </w:div>
        <w:div w:id="581840055">
          <w:marLeft w:val="0"/>
          <w:marRight w:val="0"/>
          <w:marTop w:val="0"/>
          <w:marBottom w:val="0"/>
          <w:divBdr>
            <w:top w:val="none" w:sz="0" w:space="0" w:color="auto"/>
            <w:left w:val="none" w:sz="0" w:space="0" w:color="auto"/>
            <w:bottom w:val="none" w:sz="0" w:space="0" w:color="auto"/>
            <w:right w:val="none" w:sz="0" w:space="0" w:color="auto"/>
          </w:divBdr>
        </w:div>
        <w:div w:id="1960838777">
          <w:marLeft w:val="0"/>
          <w:marRight w:val="0"/>
          <w:marTop w:val="0"/>
          <w:marBottom w:val="0"/>
          <w:divBdr>
            <w:top w:val="none" w:sz="0" w:space="0" w:color="auto"/>
            <w:left w:val="none" w:sz="0" w:space="0" w:color="auto"/>
            <w:bottom w:val="none" w:sz="0" w:space="0" w:color="auto"/>
            <w:right w:val="none" w:sz="0" w:space="0" w:color="auto"/>
          </w:divBdr>
        </w:div>
        <w:div w:id="1387097391">
          <w:marLeft w:val="0"/>
          <w:marRight w:val="0"/>
          <w:marTop w:val="0"/>
          <w:marBottom w:val="0"/>
          <w:divBdr>
            <w:top w:val="none" w:sz="0" w:space="0" w:color="auto"/>
            <w:left w:val="none" w:sz="0" w:space="0" w:color="auto"/>
            <w:bottom w:val="none" w:sz="0" w:space="0" w:color="auto"/>
            <w:right w:val="none" w:sz="0" w:space="0" w:color="auto"/>
          </w:divBdr>
        </w:div>
        <w:div w:id="1451628602">
          <w:marLeft w:val="0"/>
          <w:marRight w:val="0"/>
          <w:marTop w:val="0"/>
          <w:marBottom w:val="0"/>
          <w:divBdr>
            <w:top w:val="none" w:sz="0" w:space="0" w:color="auto"/>
            <w:left w:val="none" w:sz="0" w:space="0" w:color="auto"/>
            <w:bottom w:val="none" w:sz="0" w:space="0" w:color="auto"/>
            <w:right w:val="none" w:sz="0" w:space="0" w:color="auto"/>
          </w:divBdr>
        </w:div>
        <w:div w:id="2048793180">
          <w:marLeft w:val="0"/>
          <w:marRight w:val="0"/>
          <w:marTop w:val="0"/>
          <w:marBottom w:val="0"/>
          <w:divBdr>
            <w:top w:val="none" w:sz="0" w:space="0" w:color="auto"/>
            <w:left w:val="none" w:sz="0" w:space="0" w:color="auto"/>
            <w:bottom w:val="none" w:sz="0" w:space="0" w:color="auto"/>
            <w:right w:val="none" w:sz="0" w:space="0" w:color="auto"/>
          </w:divBdr>
        </w:div>
        <w:div w:id="1240864108">
          <w:marLeft w:val="0"/>
          <w:marRight w:val="0"/>
          <w:marTop w:val="0"/>
          <w:marBottom w:val="0"/>
          <w:divBdr>
            <w:top w:val="none" w:sz="0" w:space="0" w:color="auto"/>
            <w:left w:val="none" w:sz="0" w:space="0" w:color="auto"/>
            <w:bottom w:val="none" w:sz="0" w:space="0" w:color="auto"/>
            <w:right w:val="none" w:sz="0" w:space="0" w:color="auto"/>
          </w:divBdr>
        </w:div>
        <w:div w:id="1411124293">
          <w:marLeft w:val="0"/>
          <w:marRight w:val="0"/>
          <w:marTop w:val="0"/>
          <w:marBottom w:val="0"/>
          <w:divBdr>
            <w:top w:val="none" w:sz="0" w:space="0" w:color="auto"/>
            <w:left w:val="none" w:sz="0" w:space="0" w:color="auto"/>
            <w:bottom w:val="none" w:sz="0" w:space="0" w:color="auto"/>
            <w:right w:val="none" w:sz="0" w:space="0" w:color="auto"/>
          </w:divBdr>
        </w:div>
        <w:div w:id="1012299295">
          <w:marLeft w:val="0"/>
          <w:marRight w:val="0"/>
          <w:marTop w:val="0"/>
          <w:marBottom w:val="0"/>
          <w:divBdr>
            <w:top w:val="none" w:sz="0" w:space="0" w:color="auto"/>
            <w:left w:val="none" w:sz="0" w:space="0" w:color="auto"/>
            <w:bottom w:val="none" w:sz="0" w:space="0" w:color="auto"/>
            <w:right w:val="none" w:sz="0" w:space="0" w:color="auto"/>
          </w:divBdr>
        </w:div>
        <w:div w:id="747730269">
          <w:marLeft w:val="0"/>
          <w:marRight w:val="0"/>
          <w:marTop w:val="0"/>
          <w:marBottom w:val="0"/>
          <w:divBdr>
            <w:top w:val="none" w:sz="0" w:space="0" w:color="auto"/>
            <w:left w:val="none" w:sz="0" w:space="0" w:color="auto"/>
            <w:bottom w:val="none" w:sz="0" w:space="0" w:color="auto"/>
            <w:right w:val="none" w:sz="0" w:space="0" w:color="auto"/>
          </w:divBdr>
        </w:div>
        <w:div w:id="586573868">
          <w:marLeft w:val="0"/>
          <w:marRight w:val="0"/>
          <w:marTop w:val="0"/>
          <w:marBottom w:val="0"/>
          <w:divBdr>
            <w:top w:val="none" w:sz="0" w:space="0" w:color="auto"/>
            <w:left w:val="none" w:sz="0" w:space="0" w:color="auto"/>
            <w:bottom w:val="none" w:sz="0" w:space="0" w:color="auto"/>
            <w:right w:val="none" w:sz="0" w:space="0" w:color="auto"/>
          </w:divBdr>
        </w:div>
        <w:div w:id="313680933">
          <w:marLeft w:val="0"/>
          <w:marRight w:val="0"/>
          <w:marTop w:val="0"/>
          <w:marBottom w:val="0"/>
          <w:divBdr>
            <w:top w:val="none" w:sz="0" w:space="0" w:color="auto"/>
            <w:left w:val="none" w:sz="0" w:space="0" w:color="auto"/>
            <w:bottom w:val="none" w:sz="0" w:space="0" w:color="auto"/>
            <w:right w:val="none" w:sz="0" w:space="0" w:color="auto"/>
          </w:divBdr>
        </w:div>
        <w:div w:id="2090492467">
          <w:marLeft w:val="0"/>
          <w:marRight w:val="0"/>
          <w:marTop w:val="0"/>
          <w:marBottom w:val="0"/>
          <w:divBdr>
            <w:top w:val="none" w:sz="0" w:space="0" w:color="auto"/>
            <w:left w:val="none" w:sz="0" w:space="0" w:color="auto"/>
            <w:bottom w:val="none" w:sz="0" w:space="0" w:color="auto"/>
            <w:right w:val="none" w:sz="0" w:space="0" w:color="auto"/>
          </w:divBdr>
        </w:div>
        <w:div w:id="1622884936">
          <w:marLeft w:val="0"/>
          <w:marRight w:val="0"/>
          <w:marTop w:val="0"/>
          <w:marBottom w:val="0"/>
          <w:divBdr>
            <w:top w:val="none" w:sz="0" w:space="0" w:color="auto"/>
            <w:left w:val="none" w:sz="0" w:space="0" w:color="auto"/>
            <w:bottom w:val="none" w:sz="0" w:space="0" w:color="auto"/>
            <w:right w:val="none" w:sz="0" w:space="0" w:color="auto"/>
          </w:divBdr>
        </w:div>
        <w:div w:id="1840274150">
          <w:marLeft w:val="0"/>
          <w:marRight w:val="0"/>
          <w:marTop w:val="0"/>
          <w:marBottom w:val="0"/>
          <w:divBdr>
            <w:top w:val="none" w:sz="0" w:space="0" w:color="auto"/>
            <w:left w:val="none" w:sz="0" w:space="0" w:color="auto"/>
            <w:bottom w:val="none" w:sz="0" w:space="0" w:color="auto"/>
            <w:right w:val="none" w:sz="0" w:space="0" w:color="auto"/>
          </w:divBdr>
        </w:div>
        <w:div w:id="1091704538">
          <w:marLeft w:val="0"/>
          <w:marRight w:val="0"/>
          <w:marTop w:val="0"/>
          <w:marBottom w:val="0"/>
          <w:divBdr>
            <w:top w:val="none" w:sz="0" w:space="0" w:color="auto"/>
            <w:left w:val="none" w:sz="0" w:space="0" w:color="auto"/>
            <w:bottom w:val="none" w:sz="0" w:space="0" w:color="auto"/>
            <w:right w:val="none" w:sz="0" w:space="0" w:color="auto"/>
          </w:divBdr>
        </w:div>
        <w:div w:id="1239710232">
          <w:marLeft w:val="0"/>
          <w:marRight w:val="0"/>
          <w:marTop w:val="0"/>
          <w:marBottom w:val="0"/>
          <w:divBdr>
            <w:top w:val="none" w:sz="0" w:space="0" w:color="auto"/>
            <w:left w:val="none" w:sz="0" w:space="0" w:color="auto"/>
            <w:bottom w:val="none" w:sz="0" w:space="0" w:color="auto"/>
            <w:right w:val="none" w:sz="0" w:space="0" w:color="auto"/>
          </w:divBdr>
        </w:div>
        <w:div w:id="531387192">
          <w:marLeft w:val="0"/>
          <w:marRight w:val="0"/>
          <w:marTop w:val="0"/>
          <w:marBottom w:val="0"/>
          <w:divBdr>
            <w:top w:val="none" w:sz="0" w:space="0" w:color="auto"/>
            <w:left w:val="none" w:sz="0" w:space="0" w:color="auto"/>
            <w:bottom w:val="none" w:sz="0" w:space="0" w:color="auto"/>
            <w:right w:val="none" w:sz="0" w:space="0" w:color="auto"/>
          </w:divBdr>
        </w:div>
        <w:div w:id="925920604">
          <w:marLeft w:val="0"/>
          <w:marRight w:val="0"/>
          <w:marTop w:val="0"/>
          <w:marBottom w:val="0"/>
          <w:divBdr>
            <w:top w:val="none" w:sz="0" w:space="0" w:color="auto"/>
            <w:left w:val="none" w:sz="0" w:space="0" w:color="auto"/>
            <w:bottom w:val="none" w:sz="0" w:space="0" w:color="auto"/>
            <w:right w:val="none" w:sz="0" w:space="0" w:color="auto"/>
          </w:divBdr>
        </w:div>
        <w:div w:id="2092268405">
          <w:marLeft w:val="0"/>
          <w:marRight w:val="0"/>
          <w:marTop w:val="0"/>
          <w:marBottom w:val="0"/>
          <w:divBdr>
            <w:top w:val="none" w:sz="0" w:space="0" w:color="auto"/>
            <w:left w:val="none" w:sz="0" w:space="0" w:color="auto"/>
            <w:bottom w:val="none" w:sz="0" w:space="0" w:color="auto"/>
            <w:right w:val="none" w:sz="0" w:space="0" w:color="auto"/>
          </w:divBdr>
        </w:div>
        <w:div w:id="1651443125">
          <w:marLeft w:val="0"/>
          <w:marRight w:val="0"/>
          <w:marTop w:val="0"/>
          <w:marBottom w:val="0"/>
          <w:divBdr>
            <w:top w:val="none" w:sz="0" w:space="0" w:color="auto"/>
            <w:left w:val="none" w:sz="0" w:space="0" w:color="auto"/>
            <w:bottom w:val="none" w:sz="0" w:space="0" w:color="auto"/>
            <w:right w:val="none" w:sz="0" w:space="0" w:color="auto"/>
          </w:divBdr>
        </w:div>
        <w:div w:id="106436809">
          <w:marLeft w:val="0"/>
          <w:marRight w:val="0"/>
          <w:marTop w:val="0"/>
          <w:marBottom w:val="0"/>
          <w:divBdr>
            <w:top w:val="none" w:sz="0" w:space="0" w:color="auto"/>
            <w:left w:val="none" w:sz="0" w:space="0" w:color="auto"/>
            <w:bottom w:val="none" w:sz="0" w:space="0" w:color="auto"/>
            <w:right w:val="none" w:sz="0" w:space="0" w:color="auto"/>
          </w:divBdr>
        </w:div>
        <w:div w:id="1752964727">
          <w:marLeft w:val="0"/>
          <w:marRight w:val="0"/>
          <w:marTop w:val="0"/>
          <w:marBottom w:val="0"/>
          <w:divBdr>
            <w:top w:val="none" w:sz="0" w:space="0" w:color="auto"/>
            <w:left w:val="none" w:sz="0" w:space="0" w:color="auto"/>
            <w:bottom w:val="none" w:sz="0" w:space="0" w:color="auto"/>
            <w:right w:val="none" w:sz="0" w:space="0" w:color="auto"/>
          </w:divBdr>
        </w:div>
        <w:div w:id="1353720699">
          <w:marLeft w:val="0"/>
          <w:marRight w:val="0"/>
          <w:marTop w:val="0"/>
          <w:marBottom w:val="0"/>
          <w:divBdr>
            <w:top w:val="none" w:sz="0" w:space="0" w:color="auto"/>
            <w:left w:val="none" w:sz="0" w:space="0" w:color="auto"/>
            <w:bottom w:val="none" w:sz="0" w:space="0" w:color="auto"/>
            <w:right w:val="none" w:sz="0" w:space="0" w:color="auto"/>
          </w:divBdr>
        </w:div>
        <w:div w:id="1254127956">
          <w:marLeft w:val="0"/>
          <w:marRight w:val="0"/>
          <w:marTop w:val="0"/>
          <w:marBottom w:val="0"/>
          <w:divBdr>
            <w:top w:val="none" w:sz="0" w:space="0" w:color="auto"/>
            <w:left w:val="none" w:sz="0" w:space="0" w:color="auto"/>
            <w:bottom w:val="none" w:sz="0" w:space="0" w:color="auto"/>
            <w:right w:val="none" w:sz="0" w:space="0" w:color="auto"/>
          </w:divBdr>
        </w:div>
        <w:div w:id="1021905124">
          <w:marLeft w:val="0"/>
          <w:marRight w:val="0"/>
          <w:marTop w:val="0"/>
          <w:marBottom w:val="0"/>
          <w:divBdr>
            <w:top w:val="none" w:sz="0" w:space="0" w:color="auto"/>
            <w:left w:val="none" w:sz="0" w:space="0" w:color="auto"/>
            <w:bottom w:val="none" w:sz="0" w:space="0" w:color="auto"/>
            <w:right w:val="none" w:sz="0" w:space="0" w:color="auto"/>
          </w:divBdr>
        </w:div>
        <w:div w:id="809591607">
          <w:marLeft w:val="0"/>
          <w:marRight w:val="0"/>
          <w:marTop w:val="0"/>
          <w:marBottom w:val="0"/>
          <w:divBdr>
            <w:top w:val="none" w:sz="0" w:space="0" w:color="auto"/>
            <w:left w:val="none" w:sz="0" w:space="0" w:color="auto"/>
            <w:bottom w:val="none" w:sz="0" w:space="0" w:color="auto"/>
            <w:right w:val="none" w:sz="0" w:space="0" w:color="auto"/>
          </w:divBdr>
        </w:div>
        <w:div w:id="1431583294">
          <w:marLeft w:val="0"/>
          <w:marRight w:val="0"/>
          <w:marTop w:val="0"/>
          <w:marBottom w:val="0"/>
          <w:divBdr>
            <w:top w:val="none" w:sz="0" w:space="0" w:color="auto"/>
            <w:left w:val="none" w:sz="0" w:space="0" w:color="auto"/>
            <w:bottom w:val="none" w:sz="0" w:space="0" w:color="auto"/>
            <w:right w:val="none" w:sz="0" w:space="0" w:color="auto"/>
          </w:divBdr>
        </w:div>
        <w:div w:id="21590486">
          <w:marLeft w:val="0"/>
          <w:marRight w:val="0"/>
          <w:marTop w:val="0"/>
          <w:marBottom w:val="0"/>
          <w:divBdr>
            <w:top w:val="none" w:sz="0" w:space="0" w:color="auto"/>
            <w:left w:val="none" w:sz="0" w:space="0" w:color="auto"/>
            <w:bottom w:val="none" w:sz="0" w:space="0" w:color="auto"/>
            <w:right w:val="none" w:sz="0" w:space="0" w:color="auto"/>
          </w:divBdr>
        </w:div>
        <w:div w:id="967398813">
          <w:marLeft w:val="0"/>
          <w:marRight w:val="0"/>
          <w:marTop w:val="0"/>
          <w:marBottom w:val="0"/>
          <w:divBdr>
            <w:top w:val="none" w:sz="0" w:space="0" w:color="auto"/>
            <w:left w:val="none" w:sz="0" w:space="0" w:color="auto"/>
            <w:bottom w:val="none" w:sz="0" w:space="0" w:color="auto"/>
            <w:right w:val="none" w:sz="0" w:space="0" w:color="auto"/>
          </w:divBdr>
        </w:div>
        <w:div w:id="347567662">
          <w:marLeft w:val="0"/>
          <w:marRight w:val="0"/>
          <w:marTop w:val="0"/>
          <w:marBottom w:val="0"/>
          <w:divBdr>
            <w:top w:val="none" w:sz="0" w:space="0" w:color="auto"/>
            <w:left w:val="none" w:sz="0" w:space="0" w:color="auto"/>
            <w:bottom w:val="none" w:sz="0" w:space="0" w:color="auto"/>
            <w:right w:val="none" w:sz="0" w:space="0" w:color="auto"/>
          </w:divBdr>
        </w:div>
        <w:div w:id="1670980464">
          <w:marLeft w:val="0"/>
          <w:marRight w:val="0"/>
          <w:marTop w:val="0"/>
          <w:marBottom w:val="0"/>
          <w:divBdr>
            <w:top w:val="none" w:sz="0" w:space="0" w:color="auto"/>
            <w:left w:val="none" w:sz="0" w:space="0" w:color="auto"/>
            <w:bottom w:val="none" w:sz="0" w:space="0" w:color="auto"/>
            <w:right w:val="none" w:sz="0" w:space="0" w:color="auto"/>
          </w:divBdr>
        </w:div>
        <w:div w:id="442501401">
          <w:marLeft w:val="0"/>
          <w:marRight w:val="0"/>
          <w:marTop w:val="0"/>
          <w:marBottom w:val="0"/>
          <w:divBdr>
            <w:top w:val="none" w:sz="0" w:space="0" w:color="auto"/>
            <w:left w:val="none" w:sz="0" w:space="0" w:color="auto"/>
            <w:bottom w:val="none" w:sz="0" w:space="0" w:color="auto"/>
            <w:right w:val="none" w:sz="0" w:space="0" w:color="auto"/>
          </w:divBdr>
        </w:div>
        <w:div w:id="2105370681">
          <w:marLeft w:val="0"/>
          <w:marRight w:val="0"/>
          <w:marTop w:val="0"/>
          <w:marBottom w:val="0"/>
          <w:divBdr>
            <w:top w:val="none" w:sz="0" w:space="0" w:color="auto"/>
            <w:left w:val="none" w:sz="0" w:space="0" w:color="auto"/>
            <w:bottom w:val="none" w:sz="0" w:space="0" w:color="auto"/>
            <w:right w:val="none" w:sz="0" w:space="0" w:color="auto"/>
          </w:divBdr>
        </w:div>
      </w:divsChild>
    </w:div>
    <w:div w:id="1602370907">
      <w:bodyDiv w:val="1"/>
      <w:marLeft w:val="0"/>
      <w:marRight w:val="0"/>
      <w:marTop w:val="0"/>
      <w:marBottom w:val="0"/>
      <w:divBdr>
        <w:top w:val="none" w:sz="0" w:space="0" w:color="auto"/>
        <w:left w:val="none" w:sz="0" w:space="0" w:color="auto"/>
        <w:bottom w:val="none" w:sz="0" w:space="0" w:color="auto"/>
        <w:right w:val="none" w:sz="0" w:space="0" w:color="auto"/>
      </w:divBdr>
    </w:div>
    <w:div w:id="1781872695">
      <w:bodyDiv w:val="1"/>
      <w:marLeft w:val="0"/>
      <w:marRight w:val="0"/>
      <w:marTop w:val="0"/>
      <w:marBottom w:val="0"/>
      <w:divBdr>
        <w:top w:val="none" w:sz="0" w:space="0" w:color="auto"/>
        <w:left w:val="none" w:sz="0" w:space="0" w:color="auto"/>
        <w:bottom w:val="none" w:sz="0" w:space="0" w:color="auto"/>
        <w:right w:val="none" w:sz="0" w:space="0" w:color="auto"/>
      </w:divBdr>
    </w:div>
    <w:div w:id="20187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B7954.B8FE02F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8DC5F-1F90-40EA-85AC-A69BB7E40AB2}">
  <ds:schemaRefs>
    <ds:schemaRef ds:uri="http://schemas.openxmlformats.org/officeDocument/2006/bibliography"/>
  </ds:schemaRefs>
</ds:datastoreItem>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John Taylor Multi Academy Trust</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Mrs. D (Kingsmead)</dc:creator>
  <cp:keywords/>
  <dc:description/>
  <cp:lastModifiedBy>Morris, Mr B (Kingsmead School)</cp:lastModifiedBy>
  <cp:revision>13</cp:revision>
  <cp:lastPrinted>2022-02-02T08:34:00Z</cp:lastPrinted>
  <dcterms:created xsi:type="dcterms:W3CDTF">2025-04-11T08:34:00Z</dcterms:created>
  <dcterms:modified xsi:type="dcterms:W3CDTF">2025-04-11T08:58:00Z</dcterms:modified>
</cp:coreProperties>
</file>